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E" w:rsidRPr="0071411D" w:rsidRDefault="007473EE" w:rsidP="0071411D">
      <w:r w:rsidRPr="00364EAD">
        <w:rPr>
          <w:rFonts w:eastAsia="仿宋_GB2312" w:hint="eastAsia"/>
          <w:sz w:val="32"/>
          <w:szCs w:val="32"/>
        </w:rPr>
        <w:t>附件</w:t>
      </w:r>
      <w:r w:rsidRPr="00364EAD">
        <w:rPr>
          <w:rFonts w:eastAsia="仿宋_GB2312"/>
          <w:sz w:val="32"/>
          <w:szCs w:val="32"/>
        </w:rPr>
        <w:t>3</w:t>
      </w:r>
    </w:p>
    <w:p w:rsidR="007473EE" w:rsidRPr="008B6901" w:rsidRDefault="007473EE" w:rsidP="008A0EB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8B6901">
        <w:rPr>
          <w:rFonts w:ascii="方正小标宋_GBK" w:eastAsia="方正小标宋_GBK" w:hint="eastAsia"/>
          <w:sz w:val="44"/>
          <w:szCs w:val="44"/>
        </w:rPr>
        <w:t>江苏省中小学正高级教师</w:t>
      </w:r>
    </w:p>
    <w:p w:rsidR="007473EE" w:rsidRPr="008B6901" w:rsidRDefault="007473EE" w:rsidP="008A0EB2">
      <w:pPr>
        <w:spacing w:line="520" w:lineRule="exact"/>
        <w:jc w:val="center"/>
        <w:rPr>
          <w:rFonts w:ascii="方正小标宋_GBK" w:eastAsia="方正小标宋_GBK"/>
          <w:sz w:val="44"/>
          <w:szCs w:val="44"/>
        </w:rPr>
      </w:pPr>
      <w:r w:rsidRPr="008B6901">
        <w:rPr>
          <w:rFonts w:ascii="方正小标宋_GBK" w:eastAsia="方正小标宋_GBK" w:hint="eastAsia"/>
          <w:sz w:val="44"/>
          <w:szCs w:val="44"/>
        </w:rPr>
        <w:t>专业技术资格申报人员情况简表</w:t>
      </w:r>
    </w:p>
    <w:p w:rsidR="007473EE" w:rsidRPr="00364EAD" w:rsidRDefault="007473EE" w:rsidP="008A0EB2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color w:val="333300"/>
          <w:sz w:val="32"/>
          <w:szCs w:val="32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1"/>
        <w:gridCol w:w="421"/>
        <w:gridCol w:w="1245"/>
        <w:gridCol w:w="1449"/>
        <w:gridCol w:w="427"/>
        <w:gridCol w:w="990"/>
        <w:gridCol w:w="181"/>
        <w:gridCol w:w="957"/>
        <w:gridCol w:w="956"/>
        <w:gridCol w:w="476"/>
        <w:gridCol w:w="891"/>
        <w:gridCol w:w="959"/>
      </w:tblGrid>
      <w:tr w:rsidR="007473EE" w:rsidRPr="005F6CA6" w:rsidTr="0070549F">
        <w:trPr>
          <w:cantSplit/>
          <w:trHeight w:val="454"/>
          <w:jc w:val="center"/>
        </w:trPr>
        <w:tc>
          <w:tcPr>
            <w:tcW w:w="1242" w:type="dxa"/>
            <w:gridSpan w:val="2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学校名称</w:t>
            </w:r>
          </w:p>
        </w:tc>
        <w:tc>
          <w:tcPr>
            <w:tcW w:w="1245" w:type="dxa"/>
            <w:vAlign w:val="center"/>
          </w:tcPr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南通市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</w:tc>
        <w:tc>
          <w:tcPr>
            <w:tcW w:w="1449" w:type="dxa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598" w:type="dxa"/>
            <w:gridSpan w:val="3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何美红</w:t>
            </w:r>
          </w:p>
        </w:tc>
        <w:tc>
          <w:tcPr>
            <w:tcW w:w="957" w:type="dxa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女</w:t>
            </w:r>
          </w:p>
        </w:tc>
        <w:tc>
          <w:tcPr>
            <w:tcW w:w="1367" w:type="dxa"/>
            <w:gridSpan w:val="2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959" w:type="dxa"/>
            <w:vAlign w:val="center"/>
          </w:tcPr>
          <w:p w:rsidR="007473EE" w:rsidRPr="005F6CA6" w:rsidRDefault="007473EE" w:rsidP="0070549F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1969.09</w:t>
            </w:r>
          </w:p>
        </w:tc>
      </w:tr>
      <w:tr w:rsidR="007473EE" w:rsidRPr="005F6CA6" w:rsidTr="00060E5C">
        <w:trPr>
          <w:cantSplit/>
          <w:trHeight w:val="435"/>
          <w:jc w:val="center"/>
        </w:trPr>
        <w:tc>
          <w:tcPr>
            <w:tcW w:w="1242" w:type="dxa"/>
            <w:gridSpan w:val="2"/>
            <w:vMerge w:val="restart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申报学科</w:t>
            </w:r>
          </w:p>
        </w:tc>
        <w:tc>
          <w:tcPr>
            <w:tcW w:w="1245" w:type="dxa"/>
            <w:vMerge w:val="restart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初中英语</w:t>
            </w:r>
          </w:p>
        </w:tc>
        <w:tc>
          <w:tcPr>
            <w:tcW w:w="1449" w:type="dxa"/>
            <w:vMerge w:val="restart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学历、学位及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所学专业</w:t>
            </w:r>
          </w:p>
        </w:tc>
        <w:tc>
          <w:tcPr>
            <w:tcW w:w="5837" w:type="dxa"/>
            <w:gridSpan w:val="8"/>
            <w:vAlign w:val="center"/>
          </w:tcPr>
          <w:p w:rsidR="007473EE" w:rsidRPr="005F6CA6" w:rsidRDefault="007473EE" w:rsidP="00060E5C">
            <w:pPr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全日制学历：</w:t>
            </w:r>
            <w:r w:rsidRPr="005F6CA6"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大专</w:t>
            </w:r>
            <w:r w:rsidRPr="005F6CA6">
              <w:rPr>
                <w:bCs/>
                <w:szCs w:val="21"/>
              </w:rPr>
              <w:t xml:space="preserve">            </w:t>
            </w:r>
            <w:r w:rsidRPr="005F6CA6">
              <w:rPr>
                <w:rFonts w:hint="eastAsia"/>
                <w:bCs/>
                <w:szCs w:val="21"/>
              </w:rPr>
              <w:t>所学专业：</w:t>
            </w:r>
            <w:r>
              <w:rPr>
                <w:rFonts w:hint="eastAsia"/>
                <w:bCs/>
                <w:szCs w:val="21"/>
              </w:rPr>
              <w:t>英语教育</w:t>
            </w:r>
          </w:p>
        </w:tc>
      </w:tr>
      <w:tr w:rsidR="007473EE" w:rsidRPr="005F6CA6" w:rsidTr="00060E5C">
        <w:trPr>
          <w:cantSplit/>
          <w:trHeight w:val="480"/>
          <w:jc w:val="center"/>
        </w:trPr>
        <w:tc>
          <w:tcPr>
            <w:tcW w:w="1242" w:type="dxa"/>
            <w:gridSpan w:val="2"/>
            <w:vMerge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9" w:type="dxa"/>
            <w:vMerge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5837" w:type="dxa"/>
            <w:gridSpan w:val="8"/>
            <w:vAlign w:val="center"/>
          </w:tcPr>
          <w:p w:rsidR="007473EE" w:rsidRPr="005F6CA6" w:rsidRDefault="007473EE" w:rsidP="00060E5C">
            <w:pPr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在职学历：</w:t>
            </w:r>
            <w:r>
              <w:rPr>
                <w:bCs/>
                <w:szCs w:val="21"/>
              </w:rPr>
              <w:t xml:space="preserve">     </w:t>
            </w:r>
            <w:r>
              <w:rPr>
                <w:rFonts w:hint="eastAsia"/>
                <w:bCs/>
                <w:szCs w:val="21"/>
              </w:rPr>
              <w:t>教育硕士</w:t>
            </w:r>
            <w:r>
              <w:rPr>
                <w:bCs/>
                <w:szCs w:val="21"/>
              </w:rPr>
              <w:t xml:space="preserve">          </w:t>
            </w:r>
            <w:r w:rsidRPr="005F6CA6">
              <w:rPr>
                <w:rFonts w:hint="eastAsia"/>
                <w:bCs/>
                <w:szCs w:val="21"/>
              </w:rPr>
              <w:t>所学专业：</w:t>
            </w:r>
            <w:r>
              <w:rPr>
                <w:rFonts w:hint="eastAsia"/>
                <w:bCs/>
                <w:szCs w:val="21"/>
              </w:rPr>
              <w:t>英语教育</w:t>
            </w:r>
          </w:p>
        </w:tc>
      </w:tr>
      <w:tr w:rsidR="007473EE" w:rsidRPr="005F6CA6" w:rsidTr="0070549F">
        <w:trPr>
          <w:cantSplit/>
          <w:trHeight w:val="368"/>
          <w:jc w:val="center"/>
        </w:trPr>
        <w:tc>
          <w:tcPr>
            <w:tcW w:w="1242" w:type="dxa"/>
            <w:gridSpan w:val="2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现所教年级与学科</w:t>
            </w:r>
          </w:p>
        </w:tc>
        <w:tc>
          <w:tcPr>
            <w:tcW w:w="2694" w:type="dxa"/>
            <w:gridSpan w:val="2"/>
            <w:vAlign w:val="center"/>
          </w:tcPr>
          <w:p w:rsidR="007473EE" w:rsidRPr="005F6CA6" w:rsidRDefault="007473EE" w:rsidP="00060E5C">
            <w:pPr>
              <w:ind w:firstLineChars="300" w:firstLine="63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598" w:type="dxa"/>
            <w:gridSpan w:val="3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班主任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工作年限</w:t>
            </w:r>
          </w:p>
        </w:tc>
        <w:tc>
          <w:tcPr>
            <w:tcW w:w="957" w:type="dxa"/>
            <w:vAlign w:val="center"/>
          </w:tcPr>
          <w:p w:rsidR="007473EE" w:rsidRPr="005F6CA6" w:rsidRDefault="007473EE" w:rsidP="0070549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21</w:t>
            </w:r>
          </w:p>
        </w:tc>
        <w:tc>
          <w:tcPr>
            <w:tcW w:w="2323" w:type="dxa"/>
            <w:gridSpan w:val="3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 w:rsidRPr="005F6CA6">
              <w:rPr>
                <w:rFonts w:hint="eastAsia"/>
                <w:bCs/>
                <w:szCs w:val="21"/>
              </w:rPr>
              <w:t>现任专业技术职务及首聘时间</w:t>
            </w:r>
          </w:p>
        </w:tc>
        <w:tc>
          <w:tcPr>
            <w:tcW w:w="959" w:type="dxa"/>
            <w:vAlign w:val="center"/>
          </w:tcPr>
          <w:p w:rsidR="007473EE" w:rsidRDefault="007473EE" w:rsidP="0070549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高级</w:t>
            </w:r>
          </w:p>
          <w:p w:rsidR="007473EE" w:rsidRPr="005F6CA6" w:rsidRDefault="007473EE" w:rsidP="0070549F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2007.07</w:t>
            </w:r>
          </w:p>
        </w:tc>
      </w:tr>
      <w:tr w:rsidR="007473EE" w:rsidRPr="005F6CA6" w:rsidTr="00060E5C">
        <w:trPr>
          <w:trHeight w:val="1871"/>
          <w:jc w:val="center"/>
        </w:trPr>
        <w:tc>
          <w:tcPr>
            <w:tcW w:w="821" w:type="dxa"/>
            <w:vAlign w:val="center"/>
          </w:tcPr>
          <w:p w:rsidR="007473EE" w:rsidRPr="005F6CA6" w:rsidRDefault="007473EE" w:rsidP="00060E5C">
            <w:pPr>
              <w:rPr>
                <w:rFonts w:eastAsia="黑体"/>
                <w:bCs/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参及加任学职术情团况体</w:t>
            </w:r>
          </w:p>
        </w:tc>
        <w:tc>
          <w:tcPr>
            <w:tcW w:w="8952" w:type="dxa"/>
            <w:gridSpan w:val="11"/>
            <w:vAlign w:val="center"/>
          </w:tcPr>
          <w:p w:rsidR="0062230E" w:rsidRPr="0062230E" w:rsidRDefault="0062230E" w:rsidP="00060E5C">
            <w:pPr>
              <w:jc w:val="center"/>
              <w:rPr>
                <w:bCs/>
                <w:szCs w:val="21"/>
              </w:rPr>
            </w:pPr>
            <w:r w:rsidRPr="0062230E">
              <w:rPr>
                <w:rFonts w:hint="eastAsia"/>
                <w:bCs/>
                <w:szCs w:val="21"/>
              </w:rPr>
              <w:t>南通市中小学教师培训项目评审专家组</w:t>
            </w:r>
            <w:r>
              <w:rPr>
                <w:rFonts w:hint="eastAsia"/>
                <w:bCs/>
                <w:szCs w:val="21"/>
              </w:rPr>
              <w:t>成员</w:t>
            </w:r>
          </w:p>
          <w:p w:rsidR="007473EE" w:rsidRPr="005F6CA6" w:rsidRDefault="0062230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南通市中考命题专家库成员</w:t>
            </w:r>
          </w:p>
          <w:p w:rsidR="007473EE" w:rsidRPr="005F6CA6" w:rsidRDefault="0062230E" w:rsidP="00060E5C">
            <w:pPr>
              <w:jc w:val="center"/>
              <w:rPr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南通开发区中学班主任</w:t>
            </w:r>
            <w:r w:rsidRPr="00655485">
              <w:rPr>
                <w:rFonts w:ascii="宋体" w:hAnsi="宋体" w:hint="eastAsia"/>
                <w:szCs w:val="21"/>
              </w:rPr>
              <w:t>兼职教研员</w:t>
            </w:r>
          </w:p>
          <w:p w:rsidR="007473EE" w:rsidRPr="005F6CA6" w:rsidRDefault="0062230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南通</w:t>
            </w:r>
            <w:r w:rsidRPr="0062230E">
              <w:rPr>
                <w:rFonts w:hint="eastAsia"/>
                <w:bCs/>
                <w:szCs w:val="21"/>
              </w:rPr>
              <w:t>开发区“新入职教师研修工作坊”坊主</w:t>
            </w:r>
          </w:p>
        </w:tc>
      </w:tr>
      <w:tr w:rsidR="007473EE" w:rsidRPr="005F6CA6" w:rsidTr="0070549F">
        <w:trPr>
          <w:cantSplit/>
          <w:trHeight w:val="397"/>
          <w:jc w:val="center"/>
        </w:trPr>
        <w:tc>
          <w:tcPr>
            <w:tcW w:w="821" w:type="dxa"/>
            <w:vMerge w:val="restart"/>
            <w:vAlign w:val="center"/>
          </w:tcPr>
          <w:p w:rsidR="007473EE" w:rsidRPr="005F6CA6" w:rsidRDefault="007473EE" w:rsidP="00060E5C">
            <w:pPr>
              <w:rPr>
                <w:rFonts w:eastAsia="黑体"/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任综现合职奖以励来</w:t>
            </w:r>
            <w:r w:rsidRPr="005F6CA6">
              <w:rPr>
                <w:rFonts w:eastAsia="黑体"/>
                <w:sz w:val="24"/>
                <w:szCs w:val="24"/>
              </w:rPr>
              <w:t xml:space="preserve"> </w:t>
            </w:r>
            <w:r w:rsidRPr="005F6CA6">
              <w:rPr>
                <w:rFonts w:eastAsia="黑体" w:hint="eastAsia"/>
                <w:sz w:val="24"/>
                <w:szCs w:val="24"/>
              </w:rPr>
              <w:t>情</w:t>
            </w:r>
          </w:p>
          <w:p w:rsidR="007473EE" w:rsidRPr="005F6CA6" w:rsidRDefault="007473EE" w:rsidP="00060E5C">
            <w:pPr>
              <w:rPr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获</w:t>
            </w:r>
            <w:r w:rsidRPr="005F6CA6">
              <w:rPr>
                <w:rFonts w:eastAsia="黑体"/>
                <w:sz w:val="24"/>
                <w:szCs w:val="24"/>
              </w:rPr>
              <w:t xml:space="preserve"> </w:t>
            </w:r>
            <w:r w:rsidRPr="005F6CA6">
              <w:rPr>
                <w:rFonts w:eastAsia="黑体" w:hint="eastAsia"/>
                <w:sz w:val="24"/>
                <w:szCs w:val="24"/>
              </w:rPr>
              <w:t>况</w:t>
            </w:r>
          </w:p>
        </w:tc>
        <w:tc>
          <w:tcPr>
            <w:tcW w:w="3115" w:type="dxa"/>
            <w:gridSpan w:val="3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荣誉称号、表彰奖励名称</w:t>
            </w:r>
          </w:p>
        </w:tc>
        <w:tc>
          <w:tcPr>
            <w:tcW w:w="1417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获奖时间</w:t>
            </w:r>
          </w:p>
        </w:tc>
        <w:tc>
          <w:tcPr>
            <w:tcW w:w="2570" w:type="dxa"/>
            <w:gridSpan w:val="4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授奖部门</w:t>
            </w:r>
          </w:p>
        </w:tc>
        <w:tc>
          <w:tcPr>
            <w:tcW w:w="891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获奖级别</w:t>
            </w:r>
          </w:p>
        </w:tc>
        <w:tc>
          <w:tcPr>
            <w:tcW w:w="959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排名</w:t>
            </w:r>
            <w:r w:rsidRPr="005F6CA6">
              <w:rPr>
                <w:szCs w:val="21"/>
              </w:rPr>
              <w:t>/</w:t>
            </w:r>
            <w:r w:rsidRPr="005F6CA6">
              <w:rPr>
                <w:rFonts w:hint="eastAsia"/>
                <w:szCs w:val="21"/>
              </w:rPr>
              <w:t>总人数</w:t>
            </w:r>
          </w:p>
        </w:tc>
      </w:tr>
      <w:tr w:rsidR="007473EE" w:rsidRPr="005F6CA6" w:rsidTr="0070549F">
        <w:trPr>
          <w:cantSplit/>
          <w:trHeight w:val="1844"/>
          <w:jc w:val="center"/>
        </w:trPr>
        <w:tc>
          <w:tcPr>
            <w:tcW w:w="821" w:type="dxa"/>
            <w:vMerge/>
            <w:vAlign w:val="center"/>
          </w:tcPr>
          <w:p w:rsidR="007473EE" w:rsidRPr="005F6CA6" w:rsidRDefault="007473EE" w:rsidP="00060E5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vAlign w:val="center"/>
          </w:tcPr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江苏省特级教师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江苏省巾帼建功标兵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南通市学科带头人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南通市优秀班主任</w:t>
            </w:r>
          </w:p>
          <w:p w:rsidR="007473EE" w:rsidRPr="00B548D9" w:rsidRDefault="007473EE" w:rsidP="008E23F3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南通开发区优秀教育工作者</w:t>
            </w:r>
          </w:p>
        </w:tc>
        <w:tc>
          <w:tcPr>
            <w:tcW w:w="1417" w:type="dxa"/>
            <w:gridSpan w:val="2"/>
            <w:vAlign w:val="center"/>
          </w:tcPr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bCs/>
                <w:szCs w:val="21"/>
              </w:rPr>
              <w:t>2016.09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bCs/>
                <w:szCs w:val="21"/>
              </w:rPr>
              <w:t>2015.03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bCs/>
                <w:szCs w:val="21"/>
              </w:rPr>
              <w:t>2012.12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bCs/>
                <w:szCs w:val="21"/>
              </w:rPr>
              <w:t>2012.09</w:t>
            </w:r>
          </w:p>
          <w:p w:rsidR="007473EE" w:rsidRPr="00B548D9" w:rsidRDefault="007473EE" w:rsidP="008E23F3">
            <w:pPr>
              <w:snapToGrid w:val="0"/>
              <w:rPr>
                <w:bCs/>
                <w:szCs w:val="21"/>
              </w:rPr>
            </w:pPr>
            <w:r w:rsidRPr="00B548D9">
              <w:rPr>
                <w:bCs/>
                <w:szCs w:val="21"/>
              </w:rPr>
              <w:t>2006.09</w:t>
            </w:r>
          </w:p>
        </w:tc>
        <w:tc>
          <w:tcPr>
            <w:tcW w:w="2570" w:type="dxa"/>
            <w:gridSpan w:val="4"/>
            <w:vAlign w:val="center"/>
          </w:tcPr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江苏省人民政府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江苏省妇联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南通市教育局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南通市教育局</w:t>
            </w:r>
          </w:p>
          <w:p w:rsidR="007473EE" w:rsidRPr="00B548D9" w:rsidRDefault="007473EE" w:rsidP="008E23F3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南通开发区管委会</w:t>
            </w:r>
          </w:p>
        </w:tc>
        <w:tc>
          <w:tcPr>
            <w:tcW w:w="891" w:type="dxa"/>
            <w:vAlign w:val="center"/>
          </w:tcPr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省级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省级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市级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市级</w:t>
            </w:r>
          </w:p>
          <w:p w:rsidR="007473EE" w:rsidRPr="00B548D9" w:rsidRDefault="007473EE" w:rsidP="00060E5C">
            <w:pPr>
              <w:snapToGrid w:val="0"/>
              <w:rPr>
                <w:bCs/>
                <w:szCs w:val="21"/>
              </w:rPr>
            </w:pPr>
            <w:r w:rsidRPr="00B548D9">
              <w:rPr>
                <w:rFonts w:hint="eastAsia"/>
                <w:bCs/>
                <w:szCs w:val="21"/>
              </w:rPr>
              <w:t>区级</w:t>
            </w:r>
          </w:p>
        </w:tc>
        <w:tc>
          <w:tcPr>
            <w:tcW w:w="959" w:type="dxa"/>
            <w:vAlign w:val="center"/>
          </w:tcPr>
          <w:p w:rsidR="007473EE" w:rsidRPr="005F6CA6" w:rsidRDefault="007473EE" w:rsidP="00060E5C">
            <w:pPr>
              <w:snapToGrid w:val="0"/>
              <w:rPr>
                <w:szCs w:val="21"/>
              </w:rPr>
            </w:pPr>
          </w:p>
        </w:tc>
      </w:tr>
      <w:tr w:rsidR="007473EE" w:rsidRPr="005F6CA6" w:rsidTr="0070549F">
        <w:trPr>
          <w:cantSplit/>
          <w:trHeight w:val="510"/>
          <w:jc w:val="center"/>
        </w:trPr>
        <w:tc>
          <w:tcPr>
            <w:tcW w:w="821" w:type="dxa"/>
            <w:vMerge w:val="restart"/>
            <w:vAlign w:val="center"/>
          </w:tcPr>
          <w:p w:rsidR="007473EE" w:rsidRPr="005F6CA6" w:rsidRDefault="007473EE" w:rsidP="00060E5C">
            <w:pPr>
              <w:jc w:val="right"/>
              <w:rPr>
                <w:rFonts w:eastAsia="黑体"/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任教现学职工以作来情况</w:t>
            </w:r>
          </w:p>
        </w:tc>
        <w:tc>
          <w:tcPr>
            <w:tcW w:w="1666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起止时间</w:t>
            </w:r>
          </w:p>
        </w:tc>
        <w:tc>
          <w:tcPr>
            <w:tcW w:w="1449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任教学校</w:t>
            </w:r>
          </w:p>
        </w:tc>
        <w:tc>
          <w:tcPr>
            <w:tcW w:w="1417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任教学科或授课名称</w:t>
            </w:r>
          </w:p>
        </w:tc>
        <w:tc>
          <w:tcPr>
            <w:tcW w:w="2570" w:type="dxa"/>
            <w:gridSpan w:val="4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授课对象、年级及人数</w:t>
            </w:r>
          </w:p>
        </w:tc>
        <w:tc>
          <w:tcPr>
            <w:tcW w:w="891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周课时</w:t>
            </w:r>
          </w:p>
        </w:tc>
        <w:tc>
          <w:tcPr>
            <w:tcW w:w="959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学年</w:t>
            </w:r>
          </w:p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总学时</w:t>
            </w:r>
          </w:p>
        </w:tc>
      </w:tr>
      <w:tr w:rsidR="007473EE" w:rsidRPr="005F6CA6" w:rsidTr="0070549F">
        <w:trPr>
          <w:cantSplit/>
          <w:trHeight w:val="3979"/>
          <w:jc w:val="center"/>
        </w:trPr>
        <w:tc>
          <w:tcPr>
            <w:tcW w:w="821" w:type="dxa"/>
            <w:vMerge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2007.09-2008.07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2008.09-2009.07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2009.09-2010.07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2010.09-2011.07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2011.09-2012.07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2012.09-2013.07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2013.09-2014.07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2014.09-2015.07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2015.09-2016.07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2016.09-</w:t>
            </w:r>
            <w:r>
              <w:rPr>
                <w:rFonts w:hint="eastAsia"/>
                <w:bCs/>
                <w:szCs w:val="21"/>
              </w:rPr>
              <w:t>迄今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东方中学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竹行中学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竹行中学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竹行中学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竹行中学</w:t>
            </w:r>
          </w:p>
          <w:p w:rsidR="007473EE" w:rsidRPr="005F6CA6" w:rsidRDefault="007473EE" w:rsidP="00253A1B">
            <w:pPr>
              <w:rPr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  <w:p w:rsidR="007473EE" w:rsidRPr="005F6CA6" w:rsidRDefault="007473EE" w:rsidP="00060E5C">
            <w:pPr>
              <w:jc w:val="center"/>
              <w:rPr>
                <w:bCs/>
                <w:szCs w:val="21"/>
              </w:rPr>
            </w:pPr>
          </w:p>
        </w:tc>
        <w:tc>
          <w:tcPr>
            <w:tcW w:w="2570" w:type="dxa"/>
            <w:gridSpan w:val="4"/>
            <w:vAlign w:val="center"/>
          </w:tcPr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初一</w:t>
            </w:r>
            <w:r>
              <w:rPr>
                <w:bCs/>
                <w:szCs w:val="21"/>
              </w:rPr>
              <w:t>1</w:t>
            </w:r>
            <w:r w:rsidR="00D61969"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5  128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B3763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初二</w:t>
            </w:r>
            <w:r>
              <w:rPr>
                <w:bCs/>
                <w:szCs w:val="21"/>
              </w:rPr>
              <w:t>1</w:t>
            </w:r>
            <w:r w:rsidR="00D61969"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5  128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B3763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初三</w:t>
            </w:r>
            <w:r>
              <w:rPr>
                <w:bCs/>
                <w:szCs w:val="21"/>
              </w:rPr>
              <w:t>1</w:t>
            </w:r>
            <w:r w:rsidR="00D61969"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5  128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初一</w:t>
            </w:r>
            <w:r>
              <w:rPr>
                <w:bCs/>
                <w:szCs w:val="21"/>
              </w:rPr>
              <w:t>1  64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初二</w:t>
            </w:r>
            <w:r>
              <w:rPr>
                <w:bCs/>
                <w:szCs w:val="21"/>
              </w:rPr>
              <w:t>1  64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初三</w:t>
            </w:r>
            <w:r>
              <w:rPr>
                <w:bCs/>
                <w:szCs w:val="21"/>
              </w:rPr>
              <w:t>1  64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初三</w:t>
            </w:r>
            <w:r>
              <w:rPr>
                <w:bCs/>
                <w:szCs w:val="21"/>
              </w:rPr>
              <w:t>1  30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初一</w:t>
            </w:r>
            <w:r>
              <w:rPr>
                <w:bCs/>
                <w:szCs w:val="21"/>
              </w:rPr>
              <w:t>1  55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初二</w:t>
            </w:r>
            <w:r>
              <w:rPr>
                <w:bCs/>
                <w:szCs w:val="21"/>
              </w:rPr>
              <w:t>1  50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Default="007473EE" w:rsidP="00B3763F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初三</w:t>
            </w:r>
            <w:r>
              <w:rPr>
                <w:bCs/>
                <w:szCs w:val="21"/>
              </w:rPr>
              <w:t>1  45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7473EE" w:rsidRPr="005F6CA6" w:rsidRDefault="007473EE" w:rsidP="00253A1B">
            <w:pPr>
              <w:rPr>
                <w:bCs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14</w:t>
            </w:r>
          </w:p>
          <w:p w:rsidR="007473EE" w:rsidRDefault="007473EE" w:rsidP="00253A1B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16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8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7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  <w:p w:rsidR="007473EE" w:rsidRDefault="007473EE" w:rsidP="00060E5C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</w:p>
          <w:p w:rsidR="007473EE" w:rsidRPr="005F6CA6" w:rsidRDefault="007473EE" w:rsidP="00253A1B">
            <w:pPr>
              <w:rPr>
                <w:bCs/>
                <w:szCs w:val="21"/>
              </w:rPr>
            </w:pPr>
          </w:p>
        </w:tc>
        <w:tc>
          <w:tcPr>
            <w:tcW w:w="959" w:type="dxa"/>
            <w:vAlign w:val="center"/>
          </w:tcPr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6</w:t>
            </w:r>
            <w:r>
              <w:rPr>
                <w:rFonts w:hint="eastAsia"/>
                <w:bCs/>
                <w:szCs w:val="21"/>
              </w:rPr>
              <w:t>40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560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640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320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280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320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280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280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240</w:t>
            </w:r>
          </w:p>
          <w:p w:rsidR="0062230E" w:rsidRDefault="0062230E" w:rsidP="0062230E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240</w:t>
            </w:r>
          </w:p>
          <w:p w:rsidR="007473EE" w:rsidRPr="005F6CA6" w:rsidRDefault="007473EE" w:rsidP="00253A1B">
            <w:pPr>
              <w:rPr>
                <w:bCs/>
                <w:szCs w:val="21"/>
              </w:rPr>
            </w:pPr>
          </w:p>
        </w:tc>
      </w:tr>
      <w:tr w:rsidR="007473EE" w:rsidRPr="005F6CA6" w:rsidTr="00060E5C">
        <w:trPr>
          <w:cantSplit/>
          <w:trHeight w:val="510"/>
          <w:jc w:val="center"/>
        </w:trPr>
        <w:tc>
          <w:tcPr>
            <w:tcW w:w="821" w:type="dxa"/>
            <w:vMerge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2" w:type="dxa"/>
            <w:gridSpan w:val="4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任现职期间平均周课时</w:t>
            </w:r>
          </w:p>
        </w:tc>
        <w:tc>
          <w:tcPr>
            <w:tcW w:w="5410" w:type="dxa"/>
            <w:gridSpan w:val="7"/>
            <w:vAlign w:val="center"/>
          </w:tcPr>
          <w:p w:rsidR="007473EE" w:rsidRPr="005F6CA6" w:rsidRDefault="0062230E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</w:tr>
    </w:tbl>
    <w:p w:rsidR="007473EE" w:rsidRPr="00364EAD" w:rsidRDefault="007473EE" w:rsidP="008A0EB2">
      <w:pPr>
        <w:pStyle w:val="a5"/>
        <w:spacing w:before="0" w:beforeAutospacing="0" w:after="0" w:afterAutospacing="0" w:line="520" w:lineRule="exact"/>
        <w:jc w:val="both"/>
        <w:rPr>
          <w:rFonts w:ascii="Times New Roman" w:eastAsia="仿宋_GB2312" w:hAnsi="Times New Roman"/>
          <w:color w:val="333300"/>
          <w:sz w:val="32"/>
          <w:szCs w:val="32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849"/>
        <w:gridCol w:w="664"/>
        <w:gridCol w:w="851"/>
        <w:gridCol w:w="561"/>
        <w:gridCol w:w="573"/>
        <w:gridCol w:w="850"/>
        <w:gridCol w:w="1276"/>
        <w:gridCol w:w="352"/>
        <w:gridCol w:w="498"/>
        <w:gridCol w:w="1276"/>
        <w:gridCol w:w="755"/>
      </w:tblGrid>
      <w:tr w:rsidR="007473EE" w:rsidRPr="005F6CA6" w:rsidTr="0095518E">
        <w:trPr>
          <w:trHeight w:val="454"/>
          <w:jc w:val="center"/>
        </w:trPr>
        <w:tc>
          <w:tcPr>
            <w:tcW w:w="9510" w:type="dxa"/>
            <w:gridSpan w:val="1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任现职以来开设研究课、示范课、专题讲座等情况</w:t>
            </w:r>
          </w:p>
        </w:tc>
      </w:tr>
      <w:tr w:rsidR="007473EE" w:rsidRPr="005F6CA6" w:rsidTr="0095518E">
        <w:trPr>
          <w:trHeight w:val="454"/>
          <w:jc w:val="center"/>
        </w:trPr>
        <w:tc>
          <w:tcPr>
            <w:tcW w:w="1005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时</w:t>
            </w:r>
            <w:r w:rsidRPr="005F6CA6">
              <w:rPr>
                <w:szCs w:val="21"/>
              </w:rPr>
              <w:t xml:space="preserve">  </w:t>
            </w:r>
            <w:r w:rsidRPr="005F6CA6">
              <w:rPr>
                <w:rFonts w:hint="eastAsia"/>
                <w:szCs w:val="21"/>
              </w:rPr>
              <w:t>间</w:t>
            </w:r>
          </w:p>
        </w:tc>
        <w:tc>
          <w:tcPr>
            <w:tcW w:w="2925" w:type="dxa"/>
            <w:gridSpan w:val="4"/>
            <w:vAlign w:val="center"/>
          </w:tcPr>
          <w:p w:rsidR="007473EE" w:rsidRPr="005F6CA6" w:rsidRDefault="007473EE" w:rsidP="00060E5C">
            <w:pPr>
              <w:snapToGrid w:val="0"/>
              <w:ind w:right="-2" w:hanging="92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名</w:t>
            </w:r>
            <w:r w:rsidRPr="005F6CA6">
              <w:rPr>
                <w:szCs w:val="21"/>
              </w:rPr>
              <w:t xml:space="preserve">     </w:t>
            </w:r>
            <w:r w:rsidRPr="005F6CA6">
              <w:rPr>
                <w:rFonts w:hint="eastAsia"/>
                <w:szCs w:val="21"/>
              </w:rPr>
              <w:t>称</w:t>
            </w:r>
          </w:p>
        </w:tc>
        <w:tc>
          <w:tcPr>
            <w:tcW w:w="3051" w:type="dxa"/>
            <w:gridSpan w:val="4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在何范围开设</w:t>
            </w:r>
          </w:p>
        </w:tc>
        <w:tc>
          <w:tcPr>
            <w:tcW w:w="2529" w:type="dxa"/>
            <w:gridSpan w:val="3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组织单位</w:t>
            </w:r>
          </w:p>
        </w:tc>
      </w:tr>
      <w:tr w:rsidR="007473EE" w:rsidRPr="005F6CA6" w:rsidTr="0095518E">
        <w:trPr>
          <w:cantSplit/>
          <w:trHeight w:val="2384"/>
          <w:jc w:val="center"/>
        </w:trPr>
        <w:tc>
          <w:tcPr>
            <w:tcW w:w="1005" w:type="dxa"/>
          </w:tcPr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2016.08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2016.08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2015. 12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2015. 08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2015. 05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2014. 12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2014. 12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2011. 11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2011. 03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2011. 12</w:t>
            </w: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C65D13">
              <w:rPr>
                <w:rFonts w:eastAsia="仿宋"/>
              </w:rPr>
              <w:t>2015. 12</w:t>
            </w: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2015.10</w:t>
            </w:r>
          </w:p>
          <w:p w:rsidR="007473EE" w:rsidRDefault="007473EE" w:rsidP="00060E5C">
            <w:pPr>
              <w:rPr>
                <w:rFonts w:eastAsia="仿宋"/>
              </w:rPr>
            </w:pPr>
            <w:r>
              <w:rPr>
                <w:rFonts w:eastAsia="仿宋"/>
              </w:rPr>
              <w:t>2016.06</w:t>
            </w: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2014.08</w:t>
            </w:r>
          </w:p>
          <w:p w:rsidR="007473EE" w:rsidRDefault="007473EE" w:rsidP="00060E5C">
            <w:pPr>
              <w:rPr>
                <w:rFonts w:eastAsia="仿宋"/>
              </w:rPr>
            </w:pP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2015.12</w:t>
            </w:r>
          </w:p>
          <w:p w:rsidR="007473EE" w:rsidRDefault="007473EE" w:rsidP="00060E5C">
            <w:pPr>
              <w:rPr>
                <w:rFonts w:eastAsia="仿宋"/>
              </w:rPr>
            </w:pP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2014.05</w:t>
            </w: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2015.05</w:t>
            </w:r>
          </w:p>
          <w:p w:rsidR="007473EE" w:rsidRDefault="007473EE" w:rsidP="00060E5C">
            <w:pPr>
              <w:rPr>
                <w:rFonts w:eastAsia="仿宋"/>
              </w:rPr>
            </w:pP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2012. 08</w:t>
            </w:r>
          </w:p>
          <w:p w:rsidR="007473EE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2012. 02</w:t>
            </w:r>
          </w:p>
          <w:p w:rsidR="007473EE" w:rsidRDefault="007473EE" w:rsidP="00060E5C">
            <w:pPr>
              <w:rPr>
                <w:rFonts w:eastAsia="仿宋"/>
              </w:rPr>
            </w:pPr>
          </w:p>
          <w:p w:rsidR="007473EE" w:rsidRPr="00C65D13" w:rsidRDefault="007473EE" w:rsidP="00060E5C">
            <w:pPr>
              <w:rPr>
                <w:rFonts w:eastAsia="仿宋"/>
              </w:rPr>
            </w:pPr>
            <w:r w:rsidRPr="00E33A84">
              <w:rPr>
                <w:rFonts w:eastAsia="仿宋"/>
              </w:rPr>
              <w:t>2011.05</w:t>
            </w:r>
          </w:p>
        </w:tc>
        <w:tc>
          <w:tcPr>
            <w:tcW w:w="2925" w:type="dxa"/>
            <w:gridSpan w:val="4"/>
          </w:tcPr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专题复习</w:t>
            </w:r>
            <w:r w:rsidRPr="00C65D13">
              <w:rPr>
                <w:rFonts w:eastAsia="仿宋"/>
              </w:rPr>
              <w:t xml:space="preserve">14 </w:t>
            </w:r>
            <w:r w:rsidRPr="00C65D13">
              <w:rPr>
                <w:rFonts w:eastAsia="仿宋" w:hint="eastAsia"/>
              </w:rPr>
              <w:t>语法复习</w:t>
            </w:r>
            <w:r w:rsidRPr="00C65D13">
              <w:rPr>
                <w:rFonts w:eastAsia="仿宋"/>
              </w:rPr>
              <w:t xml:space="preserve"> </w:t>
            </w:r>
            <w:r w:rsidRPr="00C65D13">
              <w:rPr>
                <w:rFonts w:eastAsia="仿宋" w:hint="eastAsia"/>
              </w:rPr>
              <w:t>时态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专题复习</w:t>
            </w:r>
            <w:r w:rsidRPr="00C65D13">
              <w:rPr>
                <w:rFonts w:eastAsia="仿宋"/>
              </w:rPr>
              <w:t>15</w:t>
            </w:r>
            <w:r w:rsidRPr="00C65D13">
              <w:rPr>
                <w:rFonts w:eastAsia="仿宋" w:hint="eastAsia"/>
              </w:rPr>
              <w:t>语法练习</w:t>
            </w:r>
            <w:r w:rsidRPr="00C65D13">
              <w:rPr>
                <w:rFonts w:eastAsia="仿宋"/>
              </w:rPr>
              <w:t xml:space="preserve"> </w:t>
            </w:r>
            <w:r w:rsidRPr="00C65D13">
              <w:rPr>
                <w:rFonts w:eastAsia="仿宋" w:hint="eastAsia"/>
              </w:rPr>
              <w:t>时态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让我们走进奇妙的英语世界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如何提高阅读与回答问题题型的解题能力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0025">
                <w:rPr>
                  <w:rFonts w:ascii="Times New Roman" w:eastAsia="仿宋" w:hAnsi="Times New Roman"/>
                </w:rPr>
                <w:t>8A</w:t>
              </w:r>
            </w:smartTag>
            <w:r w:rsidRPr="000A0025">
              <w:rPr>
                <w:rFonts w:ascii="Times New Roman" w:eastAsia="仿宋" w:hAnsi="Times New Roman"/>
              </w:rPr>
              <w:t xml:space="preserve"> U4 Reading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Do it yourself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0025">
                <w:rPr>
                  <w:rFonts w:ascii="Times New Roman" w:eastAsia="仿宋" w:hAnsi="Times New Roman"/>
                </w:rPr>
                <w:t>7A</w:t>
              </w:r>
            </w:smartTag>
            <w:r w:rsidRPr="000A0025">
              <w:rPr>
                <w:rFonts w:ascii="Times New Roman" w:eastAsia="仿宋" w:hAnsi="Times New Roman"/>
              </w:rPr>
              <w:t xml:space="preserve"> U8 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Fashion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0025">
                <w:rPr>
                  <w:rFonts w:ascii="Times New Roman" w:eastAsia="仿宋" w:hAnsi="Times New Roman"/>
                </w:rPr>
                <w:t>7A</w:t>
              </w:r>
            </w:smartTag>
            <w:r w:rsidRPr="000A0025">
              <w:rPr>
                <w:rFonts w:ascii="Times New Roman" w:eastAsia="仿宋" w:hAnsi="Times New Roman"/>
              </w:rPr>
              <w:t xml:space="preserve"> U7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Shopping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r w:rsidRPr="000A0025">
              <w:rPr>
                <w:rFonts w:ascii="Times New Roman" w:eastAsia="仿宋" w:hAnsi="Times New Roman"/>
              </w:rPr>
              <w:t xml:space="preserve">8AU6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Natural disasters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r w:rsidRPr="000A0025">
              <w:rPr>
                <w:rFonts w:ascii="Times New Roman" w:eastAsia="仿宋" w:hAnsi="Times New Roman"/>
              </w:rPr>
              <w:t xml:space="preserve">7B U2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Integrated skills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r w:rsidRPr="000A0025">
              <w:rPr>
                <w:rFonts w:ascii="Times New Roman" w:eastAsia="仿宋" w:hAnsi="Times New Roman"/>
              </w:rPr>
              <w:t xml:space="preserve">8AU6 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 xml:space="preserve">Welcome 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C65D13">
            <w:pPr>
              <w:rPr>
                <w:rFonts w:ascii="Times New Roman" w:eastAsia="仿宋" w:hAnsi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A0025">
                <w:rPr>
                  <w:rFonts w:ascii="Times New Roman" w:eastAsia="仿宋" w:hAnsi="Times New Roman"/>
                </w:rPr>
                <w:t>7A</w:t>
              </w:r>
            </w:smartTag>
            <w:r w:rsidRPr="000A0025">
              <w:rPr>
                <w:rFonts w:ascii="Times New Roman" w:eastAsia="仿宋" w:hAnsi="Times New Roman"/>
              </w:rPr>
              <w:t xml:space="preserve"> U6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Food and lifestyle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932110">
            <w:pPr>
              <w:rPr>
                <w:rFonts w:ascii="Times New Roman" w:eastAsia="仿宋" w:hAnsi="Times New Roman"/>
              </w:rPr>
            </w:pPr>
            <w:r w:rsidRPr="00E33A84">
              <w:rPr>
                <w:rFonts w:ascii="Times New Roman" w:eastAsia="仿宋" w:hAnsi="Times New Roman"/>
              </w:rPr>
              <w:t>7A U3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E33A84">
              <w:rPr>
                <w:rFonts w:ascii="Times New Roman" w:eastAsia="仿宋" w:hAnsi="Times New Roman"/>
              </w:rPr>
              <w:t>Welcome to school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0A0025" w:rsidRDefault="007473EE" w:rsidP="00932110">
            <w:pPr>
              <w:rPr>
                <w:rFonts w:ascii="Times New Roman" w:eastAsia="仿宋" w:hAnsi="Times New Roman"/>
              </w:rPr>
            </w:pP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0A0025">
              <w:rPr>
                <w:rFonts w:ascii="Times New Roman" w:eastAsia="仿宋" w:hAnsi="Times New Roman"/>
              </w:rPr>
              <w:t>Reading</w:t>
            </w:r>
            <w:r w:rsidRPr="000A0025">
              <w:rPr>
                <w:rFonts w:ascii="Times New Roman" w:eastAsia="仿宋" w:hAnsi="Times New Roman" w:hint="eastAsia"/>
              </w:rPr>
              <w:t>》市级优课</w:t>
            </w:r>
          </w:p>
          <w:p w:rsidR="007473EE" w:rsidRPr="000A0025" w:rsidRDefault="007473EE" w:rsidP="00932110">
            <w:pPr>
              <w:rPr>
                <w:rFonts w:ascii="Times New Roman" w:eastAsia="仿宋" w:hAnsi="Times New Roman"/>
              </w:rPr>
            </w:pP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E33A84">
              <w:rPr>
                <w:rFonts w:ascii="Times New Roman" w:eastAsia="仿宋" w:hAnsi="Times New Roman"/>
              </w:rPr>
              <w:t>“few a few little a little”</w:t>
            </w:r>
            <w:r w:rsidRPr="000A0025">
              <w:rPr>
                <w:rFonts w:ascii="Times New Roman" w:eastAsia="仿宋" w:hAnsi="Times New Roman" w:hint="eastAsia"/>
              </w:rPr>
              <w:t>辨析》</w:t>
            </w:r>
          </w:p>
          <w:p w:rsidR="007473EE" w:rsidRPr="000A0025" w:rsidRDefault="007473EE" w:rsidP="00932110">
            <w:pPr>
              <w:rPr>
                <w:rFonts w:ascii="Times New Roman" w:eastAsia="仿宋" w:hAnsi="Times New Roman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33A84">
                <w:rPr>
                  <w:rFonts w:ascii="Times New Roman" w:eastAsia="仿宋" w:hAnsi="Times New Roman"/>
                </w:rPr>
                <w:t>8A</w:t>
              </w:r>
            </w:smartTag>
            <w:r w:rsidRPr="00E33A84">
              <w:rPr>
                <w:rFonts w:ascii="Times New Roman" w:eastAsia="仿宋" w:hAnsi="Times New Roman"/>
              </w:rPr>
              <w:t xml:space="preserve"> U8 Grammar B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E33A84">
              <w:rPr>
                <w:rFonts w:ascii="Times New Roman" w:eastAsia="仿宋" w:hAnsi="Times New Roman"/>
              </w:rPr>
              <w:t>Welcome to school</w:t>
            </w:r>
            <w:r w:rsidRPr="000A0025">
              <w:rPr>
                <w:rFonts w:ascii="Times New Roman" w:eastAsia="仿宋" w:hAnsi="Times New Roman" w:hint="eastAsia"/>
              </w:rPr>
              <w:t>》</w:t>
            </w:r>
          </w:p>
          <w:p w:rsidR="007473EE" w:rsidRPr="00762F7A" w:rsidRDefault="007473EE" w:rsidP="000A0025">
            <w:pPr>
              <w:rPr>
                <w:rFonts w:ascii="Times New Roman" w:eastAsia="仿宋" w:hAnsi="仿宋"/>
              </w:rPr>
            </w:pPr>
            <w:r w:rsidRPr="00762F7A">
              <w:rPr>
                <w:rFonts w:ascii="Times New Roman" w:eastAsia="仿宋" w:hAnsi="Times New Roman"/>
              </w:rPr>
              <w:t xml:space="preserve">7B U6 Reading </w:t>
            </w:r>
            <w:r w:rsidRPr="000A0025">
              <w:rPr>
                <w:rFonts w:ascii="Times New Roman" w:eastAsia="仿宋" w:hAnsi="Times New Roman" w:hint="eastAsia"/>
              </w:rPr>
              <w:t>《</w:t>
            </w:r>
            <w:r w:rsidRPr="00762F7A">
              <w:rPr>
                <w:rFonts w:ascii="Times New Roman" w:eastAsia="仿宋" w:hAnsi="Times New Roman"/>
              </w:rPr>
              <w:t>Outdoor fun</w:t>
            </w:r>
            <w:r w:rsidRPr="00762F7A">
              <w:rPr>
                <w:rFonts w:ascii="Times New Roman" w:eastAsia="仿宋" w:hAnsi="仿宋" w:hint="eastAsia"/>
              </w:rPr>
              <w:t>》</w:t>
            </w:r>
          </w:p>
          <w:p w:rsidR="007473EE" w:rsidRDefault="007473EE" w:rsidP="00EC248B">
            <w:pPr>
              <w:pStyle w:val="a8"/>
              <w:spacing w:line="320" w:lineRule="exact"/>
              <w:jc w:val="center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E33A84">
              <w:rPr>
                <w:rFonts w:ascii="Times New Roman" w:eastAsia="仿宋" w:hAnsi="仿宋" w:hint="eastAsia"/>
              </w:rPr>
              <w:t>《在英语专题复习中如何对学生考前学习心理进行有效调节》</w:t>
            </w:r>
          </w:p>
          <w:p w:rsidR="007473EE" w:rsidRPr="00BB4718" w:rsidRDefault="007473EE" w:rsidP="00BB4718">
            <w:pPr>
              <w:pStyle w:val="a8"/>
              <w:spacing w:line="320" w:lineRule="exact"/>
              <w:rPr>
                <w:rFonts w:ascii="Times New Roman" w:eastAsia="仿宋" w:hAnsi="Times New Roman"/>
              </w:rPr>
            </w:pPr>
            <w:r w:rsidRPr="00E33A84">
              <w:rPr>
                <w:rFonts w:ascii="Times New Roman" w:eastAsia="仿宋" w:hAnsi="仿宋" w:hint="eastAsia"/>
              </w:rPr>
              <w:t>《同在开发区共享教育阳光》</w:t>
            </w:r>
          </w:p>
          <w:p w:rsidR="007473EE" w:rsidRPr="00762F7A" w:rsidRDefault="007473EE" w:rsidP="00EC248B">
            <w:pPr>
              <w:pStyle w:val="a8"/>
              <w:spacing w:line="320" w:lineRule="exact"/>
              <w:jc w:val="center"/>
              <w:rPr>
                <w:rFonts w:ascii="Times New Roman" w:eastAsia="仿宋" w:hAnsi="Times New Roman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《开发区外来务工子女课堂学习行为的研究》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《课堂教学的预设与生成》</w:t>
            </w:r>
          </w:p>
          <w:p w:rsidR="007473EE" w:rsidRPr="00762F7A" w:rsidRDefault="007473EE" w:rsidP="00BA3590">
            <w:pPr>
              <w:pStyle w:val="a8"/>
              <w:spacing w:line="320" w:lineRule="exact"/>
              <w:rPr>
                <w:rFonts w:ascii="Calibri" w:eastAsia="仿宋" w:hAnsi="Calibri"/>
                <w:kern w:val="2"/>
                <w:sz w:val="21"/>
                <w:szCs w:val="22"/>
              </w:rPr>
            </w:pPr>
          </w:p>
        </w:tc>
        <w:tc>
          <w:tcPr>
            <w:tcW w:w="3051" w:type="dxa"/>
            <w:gridSpan w:val="4"/>
          </w:tcPr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南通市名师公益在线课堂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南通市名师公益在线课堂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江海名师大讲堂公益助教助学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南通市暑期公益在线课堂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</w:t>
            </w:r>
            <w:r w:rsidRPr="00C65D13">
              <w:rPr>
                <w:rFonts w:eastAsia="仿宋"/>
              </w:rPr>
              <w:t>2015</w:t>
            </w:r>
            <w:r w:rsidRPr="00C65D13">
              <w:rPr>
                <w:rFonts w:eastAsia="仿宋" w:hint="eastAsia"/>
              </w:rPr>
              <w:t>中小学教师暑期全员培训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南通市英语学科基地教研活动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市基础教育课改第</w:t>
            </w:r>
            <w:r w:rsidRPr="00C65D13">
              <w:rPr>
                <w:rFonts w:eastAsia="仿宋"/>
              </w:rPr>
              <w:t>11</w:t>
            </w:r>
            <w:r w:rsidRPr="00C65D13">
              <w:rPr>
                <w:rFonts w:eastAsia="仿宋" w:hint="eastAsia"/>
              </w:rPr>
              <w:t>次现场会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南通市教科研人员年度例会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南通开发区高效课堂推进会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国家优质课评比一等奖</w:t>
            </w:r>
          </w:p>
          <w:p w:rsidR="007473EE" w:rsidRDefault="007473EE" w:rsidP="00C65D13">
            <w:pPr>
              <w:rPr>
                <w:rFonts w:eastAsia="仿宋"/>
              </w:rPr>
            </w:pPr>
            <w:r>
              <w:rPr>
                <w:rFonts w:eastAsia="仿宋" w:hint="eastAsia"/>
              </w:rPr>
              <w:t>南通市</w:t>
            </w:r>
            <w:r w:rsidRPr="00C65D13">
              <w:rPr>
                <w:rFonts w:eastAsia="仿宋" w:hint="eastAsia"/>
              </w:rPr>
              <w:t>英语优课评比一等奖</w:t>
            </w:r>
          </w:p>
          <w:p w:rsidR="007473EE" w:rsidRDefault="007473EE" w:rsidP="00C65D13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开发区英语优课评比一等奖</w:t>
            </w:r>
          </w:p>
          <w:p w:rsidR="007473EE" w:rsidRPr="00BB4718" w:rsidRDefault="007473EE" w:rsidP="00BB4718">
            <w:pPr>
              <w:rPr>
                <w:rFonts w:ascii="Times New Roman" w:eastAsia="仿宋" w:hAnsi="仿宋"/>
              </w:rPr>
            </w:pPr>
            <w:r w:rsidRPr="00BB4718">
              <w:rPr>
                <w:rFonts w:ascii="Times New Roman" w:eastAsia="仿宋" w:hAnsi="仿宋" w:hint="eastAsia"/>
              </w:rPr>
              <w:t>一师一优课、一课一名师活动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南通市微课竞赛二等奖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南通市优质微课资源优秀微课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区兼职教研员优课评比一等奖</w:t>
            </w:r>
          </w:p>
          <w:p w:rsidR="007473EE" w:rsidRPr="00E33A84" w:rsidRDefault="007473EE" w:rsidP="00BB4718">
            <w:pPr>
              <w:pStyle w:val="a8"/>
              <w:spacing w:line="320" w:lineRule="exact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仿宋" w:hint="eastAsia"/>
              </w:rPr>
              <w:t>送教下乡</w:t>
            </w:r>
            <w:r w:rsidRPr="00E33A84">
              <w:rPr>
                <w:rFonts w:ascii="Times New Roman" w:eastAsia="仿宋" w:hAnsi="仿宋" w:hint="eastAsia"/>
              </w:rPr>
              <w:t>如皋</w:t>
            </w:r>
            <w:r>
              <w:rPr>
                <w:rFonts w:ascii="Times New Roman" w:eastAsia="仿宋" w:hAnsi="仿宋" w:hint="eastAsia"/>
              </w:rPr>
              <w:t>市</w:t>
            </w:r>
            <w:r w:rsidRPr="00E33A84">
              <w:rPr>
                <w:rFonts w:ascii="Times New Roman" w:eastAsia="仿宋" w:hAnsi="仿宋" w:hint="eastAsia"/>
              </w:rPr>
              <w:t>丁堰初中</w:t>
            </w:r>
            <w:r>
              <w:rPr>
                <w:rFonts w:ascii="Times New Roman" w:eastAsia="仿宋" w:hAnsi="仿宋" w:hint="eastAsia"/>
              </w:rPr>
              <w:t>教研</w:t>
            </w:r>
          </w:p>
          <w:p w:rsidR="007473EE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</w:p>
          <w:p w:rsidR="007473EE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E33A84">
              <w:rPr>
                <w:rFonts w:ascii="Times New Roman" w:eastAsia="仿宋" w:hAnsi="仿宋" w:hint="eastAsia"/>
              </w:rPr>
              <w:t>省十二五规划课题研究工作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省十二五教育科学规划</w:t>
            </w:r>
            <w:r w:rsidRPr="00762F7A">
              <w:rPr>
                <w:rFonts w:ascii="Times New Roman" w:eastAsia="仿宋" w:hAnsi="Times New Roman"/>
                <w:kern w:val="2"/>
                <w:sz w:val="21"/>
                <w:szCs w:val="22"/>
              </w:rPr>
              <w:t>2011</w:t>
            </w: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年度立项课题主持人汇报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Times New Roman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南通大学师范本科生教学讲座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Calibri" w:eastAsia="仿宋" w:hAnsi="Calibri"/>
                <w:kern w:val="2"/>
                <w:sz w:val="21"/>
                <w:szCs w:val="22"/>
              </w:rPr>
            </w:pPr>
          </w:p>
        </w:tc>
        <w:tc>
          <w:tcPr>
            <w:tcW w:w="2529" w:type="dxa"/>
            <w:gridSpan w:val="3"/>
          </w:tcPr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南通市教育科学研究院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南通市教育科学研究院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南通市教育局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Pr="00C65D13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南通市教育科学研究中心中国教育学会学校研究会</w:t>
            </w:r>
          </w:p>
          <w:p w:rsidR="007473EE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Default="007473EE" w:rsidP="00C65D13">
            <w:pPr>
              <w:rPr>
                <w:rFonts w:eastAsia="仿宋" w:hAnsi="仿宋"/>
              </w:rPr>
            </w:pPr>
            <w:r>
              <w:rPr>
                <w:rFonts w:eastAsia="仿宋" w:hAnsi="仿宋" w:hint="eastAsia"/>
              </w:rPr>
              <w:t>南通</w:t>
            </w:r>
            <w:r w:rsidRPr="00E33A84">
              <w:rPr>
                <w:rFonts w:eastAsia="仿宋" w:hAnsi="仿宋" w:hint="eastAsia"/>
              </w:rPr>
              <w:t>开发区教研室</w:t>
            </w:r>
          </w:p>
          <w:p w:rsidR="007473EE" w:rsidRPr="00BB4718" w:rsidRDefault="007473EE" w:rsidP="00C65D13">
            <w:pPr>
              <w:rPr>
                <w:rFonts w:eastAsia="仿宋"/>
              </w:rPr>
            </w:pPr>
            <w:r w:rsidRPr="00C65D13">
              <w:rPr>
                <w:rFonts w:eastAsia="仿宋" w:hint="eastAsia"/>
              </w:rPr>
              <w:t>南通市教育科学研究中心</w:t>
            </w:r>
          </w:p>
          <w:p w:rsidR="007473EE" w:rsidRDefault="007473EE" w:rsidP="00C65D13">
            <w:pPr>
              <w:rPr>
                <w:rFonts w:ascii="Times New Roman" w:eastAsia="仿宋" w:hAnsi="仿宋"/>
              </w:rPr>
            </w:pPr>
            <w:r w:rsidRPr="00E33A84">
              <w:rPr>
                <w:rFonts w:ascii="Times New Roman" w:eastAsia="仿宋" w:hAnsi="仿宋" w:hint="eastAsia"/>
              </w:rPr>
              <w:t>南通市教育局</w:t>
            </w:r>
          </w:p>
          <w:p w:rsidR="007473EE" w:rsidRDefault="007473EE" w:rsidP="00C65D13">
            <w:pPr>
              <w:rPr>
                <w:rFonts w:ascii="Times New Roman" w:eastAsia="仿宋" w:hAnsi="仿宋"/>
              </w:rPr>
            </w:pP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南通市教育科学研究中心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南通开发区教研室</w:t>
            </w:r>
          </w:p>
          <w:p w:rsidR="007473EE" w:rsidRPr="00BB4718" w:rsidRDefault="007473EE" w:rsidP="00BB4718">
            <w:pPr>
              <w:pStyle w:val="a8"/>
              <w:spacing w:line="320" w:lineRule="exact"/>
              <w:rPr>
                <w:rFonts w:ascii="Times New Roman" w:eastAsia="仿宋" w:hAnsi="Times New Roman"/>
              </w:rPr>
            </w:pPr>
            <w:r w:rsidRPr="00E33A84">
              <w:rPr>
                <w:rFonts w:ascii="Times New Roman" w:eastAsia="仿宋" w:hAnsi="仿宋" w:hint="eastAsia"/>
              </w:rPr>
              <w:t>南京师范大学心理学院</w:t>
            </w:r>
          </w:p>
          <w:p w:rsidR="007473EE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</w:p>
          <w:p w:rsidR="007473EE" w:rsidRPr="00BB4718" w:rsidRDefault="007473EE" w:rsidP="00EC248B">
            <w:pPr>
              <w:pStyle w:val="a8"/>
              <w:spacing w:line="320" w:lineRule="exact"/>
              <w:rPr>
                <w:rFonts w:ascii="Times New Roman" w:eastAsia="仿宋" w:hAnsi="Times New Roman"/>
              </w:rPr>
            </w:pPr>
            <w:r w:rsidRPr="00E33A84">
              <w:rPr>
                <w:rFonts w:ascii="Times New Roman" w:eastAsia="仿宋" w:hAnsi="仿宋" w:hint="eastAsia"/>
              </w:rPr>
              <w:t>南通市教育科学研究中心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Times New Roman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南通市教育科学研究中心</w:t>
            </w:r>
          </w:p>
          <w:p w:rsidR="007473EE" w:rsidRPr="00762F7A" w:rsidRDefault="007473EE" w:rsidP="00EC248B">
            <w:pPr>
              <w:pStyle w:val="a8"/>
              <w:spacing w:line="320" w:lineRule="exact"/>
              <w:rPr>
                <w:rFonts w:ascii="Times New Roman" w:eastAsia="仿宋" w:hAnsi="仿宋"/>
                <w:kern w:val="2"/>
                <w:sz w:val="21"/>
                <w:szCs w:val="22"/>
              </w:rPr>
            </w:pPr>
            <w:r w:rsidRPr="00762F7A">
              <w:rPr>
                <w:rFonts w:ascii="Times New Roman" w:eastAsia="仿宋" w:hAnsi="仿宋" w:hint="eastAsia"/>
                <w:kern w:val="2"/>
                <w:sz w:val="21"/>
                <w:szCs w:val="22"/>
              </w:rPr>
              <w:t>南通市规划办</w:t>
            </w:r>
          </w:p>
          <w:p w:rsidR="007473EE" w:rsidRPr="00C65D13" w:rsidRDefault="007473EE" w:rsidP="00BA3590">
            <w:pPr>
              <w:pStyle w:val="2"/>
              <w:spacing w:before="0" w:beforeAutospacing="0" w:after="0" w:afterAutospacing="0" w:line="450" w:lineRule="atLeast"/>
              <w:rPr>
                <w:rFonts w:ascii="Calibri" w:eastAsia="仿宋" w:hAnsi="Calibri"/>
                <w:szCs w:val="22"/>
              </w:rPr>
            </w:pPr>
            <w:r w:rsidRPr="00E33A84">
              <w:rPr>
                <w:rFonts w:ascii="Times New Roman" w:eastAsia="仿宋" w:hAnsi="仿宋" w:cs="Times New Roman" w:hint="eastAsia"/>
                <w:b w:val="0"/>
                <w:bCs w:val="0"/>
                <w:kern w:val="2"/>
                <w:sz w:val="21"/>
                <w:szCs w:val="20"/>
              </w:rPr>
              <w:t>南通大</w:t>
            </w:r>
            <w:r w:rsidRPr="00BA3590">
              <w:rPr>
                <w:rFonts w:ascii="Times New Roman" w:eastAsia="仿宋" w:hAnsi="仿宋" w:cs="Times New Roman" w:hint="eastAsia"/>
                <w:b w:val="0"/>
                <w:bCs w:val="0"/>
                <w:kern w:val="2"/>
                <w:sz w:val="21"/>
                <w:szCs w:val="22"/>
              </w:rPr>
              <w:t>学教育科学学院</w:t>
            </w:r>
          </w:p>
        </w:tc>
      </w:tr>
      <w:tr w:rsidR="007473EE" w:rsidRPr="005F6CA6" w:rsidTr="0095518E">
        <w:trPr>
          <w:cantSplit/>
          <w:trHeight w:val="454"/>
          <w:jc w:val="center"/>
        </w:trPr>
        <w:tc>
          <w:tcPr>
            <w:tcW w:w="9510" w:type="dxa"/>
            <w:gridSpan w:val="1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5F6CA6">
              <w:rPr>
                <w:rFonts w:eastAsia="黑体" w:hint="eastAsia"/>
                <w:sz w:val="24"/>
                <w:szCs w:val="24"/>
              </w:rPr>
              <w:t>任现职以来教研、科研主要业绩成果</w:t>
            </w:r>
          </w:p>
        </w:tc>
      </w:tr>
      <w:tr w:rsidR="007473EE" w:rsidRPr="005F6CA6" w:rsidTr="0095518E">
        <w:trPr>
          <w:cantSplit/>
          <w:trHeight w:val="510"/>
          <w:jc w:val="center"/>
        </w:trPr>
        <w:tc>
          <w:tcPr>
            <w:tcW w:w="1005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时</w:t>
            </w:r>
            <w:r w:rsidRPr="005F6CA6">
              <w:rPr>
                <w:szCs w:val="21"/>
              </w:rPr>
              <w:t xml:space="preserve">  </w:t>
            </w:r>
            <w:r w:rsidRPr="005F6CA6">
              <w:rPr>
                <w:rFonts w:hint="eastAsia"/>
                <w:szCs w:val="21"/>
              </w:rPr>
              <w:t>间</w:t>
            </w:r>
          </w:p>
        </w:tc>
        <w:tc>
          <w:tcPr>
            <w:tcW w:w="2364" w:type="dxa"/>
            <w:gridSpan w:val="3"/>
            <w:vAlign w:val="center"/>
          </w:tcPr>
          <w:p w:rsidR="007473EE" w:rsidRPr="005F6CA6" w:rsidRDefault="007473EE" w:rsidP="00060E5C">
            <w:pPr>
              <w:snapToGrid w:val="0"/>
              <w:ind w:right="-2" w:hanging="92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业绩成果名称</w:t>
            </w:r>
          </w:p>
        </w:tc>
        <w:tc>
          <w:tcPr>
            <w:tcW w:w="1984" w:type="dxa"/>
            <w:gridSpan w:val="3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本人承担部分</w:t>
            </w:r>
          </w:p>
        </w:tc>
        <w:tc>
          <w:tcPr>
            <w:tcW w:w="4157" w:type="dxa"/>
            <w:gridSpan w:val="5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出版、发表、交流及获奖情况</w:t>
            </w:r>
          </w:p>
        </w:tc>
      </w:tr>
      <w:tr w:rsidR="007473EE" w:rsidRPr="005F6CA6" w:rsidTr="0095518E">
        <w:trPr>
          <w:cantSplit/>
          <w:trHeight w:val="2268"/>
          <w:jc w:val="center"/>
        </w:trPr>
        <w:tc>
          <w:tcPr>
            <w:tcW w:w="1005" w:type="dxa"/>
          </w:tcPr>
          <w:p w:rsidR="007473EE" w:rsidRPr="0056733B" w:rsidRDefault="007473EE" w:rsidP="00BA359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lastRenderedPageBreak/>
              <w:t>2016.02</w:t>
            </w:r>
          </w:p>
          <w:p w:rsidR="007473EE" w:rsidRPr="0056733B" w:rsidRDefault="007473EE" w:rsidP="00BA359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BA359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2015.06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2013.10</w:t>
            </w:r>
          </w:p>
          <w:p w:rsidR="007473EE" w:rsidRPr="0056733B" w:rsidRDefault="007473EE" w:rsidP="00B2054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2012.05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2015.01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/>
                <w:color w:val="000000"/>
              </w:rPr>
              <w:t>2012.04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2013.02</w:t>
            </w:r>
          </w:p>
          <w:p w:rsidR="007473EE" w:rsidRPr="0056733B" w:rsidRDefault="007473EE" w:rsidP="00B2054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2012.08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2011.08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EE5C3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2011.07</w:t>
            </w:r>
          </w:p>
          <w:p w:rsidR="007473EE" w:rsidRPr="0056733B" w:rsidRDefault="007473EE" w:rsidP="00010A4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EE5C3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2016.07</w:t>
            </w:r>
          </w:p>
          <w:p w:rsidR="007473EE" w:rsidRPr="0056733B" w:rsidRDefault="007473EE" w:rsidP="00EE5C39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2012.03</w:t>
            </w:r>
          </w:p>
          <w:p w:rsidR="007473EE" w:rsidRPr="0056733B" w:rsidRDefault="007473EE" w:rsidP="00010A4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2012.01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50475">
            <w:pPr>
              <w:pStyle w:val="a8"/>
              <w:spacing w:line="300" w:lineRule="exact"/>
              <w:jc w:val="center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2012.12</w:t>
            </w: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2011.1</w:t>
            </w: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－</w:t>
            </w: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2015.10</w:t>
            </w: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2011.12</w:t>
            </w: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－</w:t>
            </w:r>
            <w:r w:rsidRPr="0056733B"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  <w:t>2015.12</w:t>
            </w: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60E5C">
            <w:pPr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/>
                <w:color w:val="000000"/>
              </w:rPr>
              <w:t>2015. 09</w:t>
            </w:r>
          </w:p>
        </w:tc>
        <w:tc>
          <w:tcPr>
            <w:tcW w:w="2364" w:type="dxa"/>
            <w:gridSpan w:val="3"/>
          </w:tcPr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《加方语言教师的口语活动设计及启示》基于微课的初中英语过程写作教学的思考与实践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《支架理论在听说教学中的应用》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《基于南通市城郊初中英语教研现状调查的思考》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《基于微课的初中英语过程写作教学的思考与实践》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《疑中留情，留住外来务工子女学习英语的激情》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《让纸蝴蝶飞起来》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</w:t>
            </w:r>
            <w:r w:rsidRPr="0056733B">
              <w:rPr>
                <w:rFonts w:ascii="Times New Roman" w:eastAsia="仿宋" w:hAnsi="仿宋"/>
                <w:color w:val="000000"/>
              </w:rPr>
              <w:t>5B Unit 4 An English friend</w:t>
            </w:r>
            <w:r w:rsidRPr="0056733B">
              <w:rPr>
                <w:rFonts w:ascii="Times New Roman" w:eastAsia="仿宋" w:hAnsi="仿宋" w:hint="eastAsia"/>
                <w:color w:val="000000"/>
              </w:rPr>
              <w:t>第一课时教学设计》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《德育之花，香溢英语课堂》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《让牛津新教材走近每一个学生》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城郊初中随迁子女学习生态优化的实践研究》开题报告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《发挥新市民子女多元智能优化英语课堂教学效果》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《留住外来务工子女学习英语的激情》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《加拿大课堂的激趣方法及其对英语教学的启示》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《开发区外来务工子女课堂学习行为的研究》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《区域跨学科骨干教师学习共同体建设实践研究》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《城郊初中随迁子女学习生态优化的实践研究》</w:t>
            </w:r>
          </w:p>
        </w:tc>
        <w:tc>
          <w:tcPr>
            <w:tcW w:w="1984" w:type="dxa"/>
            <w:gridSpan w:val="3"/>
          </w:tcPr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7000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5800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5300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3500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5800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3500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2000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4500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2600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3400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Times New Roman" w:hint="eastAsia"/>
                <w:color w:val="000000"/>
              </w:rPr>
              <w:t>第一作者，</w:t>
            </w:r>
            <w:r w:rsidRPr="0056733B">
              <w:rPr>
                <w:rFonts w:ascii="Times New Roman" w:eastAsia="仿宋" w:hAnsi="Times New Roman"/>
                <w:color w:val="000000"/>
              </w:rPr>
              <w:t xml:space="preserve"> 7000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4200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  <w:p w:rsidR="007473EE" w:rsidRPr="0056733B" w:rsidRDefault="007473EE" w:rsidP="00060E5C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3800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独立作者，</w:t>
            </w:r>
            <w:r w:rsidRPr="0056733B">
              <w:rPr>
                <w:rFonts w:ascii="Times New Roman" w:eastAsia="仿宋" w:hAnsi="Times New Roman"/>
                <w:color w:val="000000"/>
              </w:rPr>
              <w:t>3400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字</w:t>
            </w:r>
          </w:p>
          <w:p w:rsidR="007473EE" w:rsidRPr="0056733B" w:rsidRDefault="007473EE" w:rsidP="00060E5C">
            <w:pPr>
              <w:snapToGrid w:val="0"/>
              <w:rPr>
                <w:rFonts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eastAsia="仿宋" w:hAnsi="仿宋"/>
                <w:color w:val="000000"/>
              </w:rPr>
            </w:pPr>
          </w:p>
          <w:p w:rsidR="007473EE" w:rsidRPr="0056733B" w:rsidRDefault="007473EE" w:rsidP="00060E5C">
            <w:pPr>
              <w:snapToGrid w:val="0"/>
              <w:rPr>
                <w:rFonts w:eastAsia="仿宋" w:hAnsi="仿宋"/>
                <w:color w:val="000000"/>
              </w:rPr>
            </w:pPr>
            <w:r w:rsidRPr="0056733B">
              <w:rPr>
                <w:rFonts w:eastAsia="仿宋" w:hAnsi="仿宋" w:hint="eastAsia"/>
                <w:color w:val="000000"/>
              </w:rPr>
              <w:t>课题主持人，已结题</w:t>
            </w:r>
          </w:p>
          <w:p w:rsidR="007473EE" w:rsidRPr="0056733B" w:rsidRDefault="007473EE" w:rsidP="00EE5C39">
            <w:pPr>
              <w:spacing w:line="300" w:lineRule="exact"/>
              <w:rPr>
                <w:rFonts w:ascii="Times New Roman" w:eastAsia="仿宋" w:hAnsi="Times New Roman"/>
                <w:color w:val="000000"/>
              </w:rPr>
            </w:pPr>
            <w:r w:rsidRPr="0056733B">
              <w:rPr>
                <w:rFonts w:eastAsia="仿宋" w:hAnsi="仿宋" w:hint="eastAsia"/>
                <w:color w:val="000000"/>
              </w:rPr>
              <w:t>核心成员</w:t>
            </w:r>
            <w:r w:rsidRPr="0056733B">
              <w:rPr>
                <w:rFonts w:ascii="Times New Roman" w:eastAsia="仿宋" w:hAnsi="Times New Roman"/>
                <w:color w:val="000000"/>
              </w:rPr>
              <w:t>(</w:t>
            </w:r>
            <w:r w:rsidRPr="0056733B">
              <w:rPr>
                <w:rFonts w:ascii="Times New Roman" w:eastAsia="仿宋" w:hAnsi="仿宋" w:hint="eastAsia"/>
                <w:color w:val="000000"/>
              </w:rPr>
              <w:t>排名第三</w:t>
            </w:r>
            <w:r w:rsidRPr="0056733B">
              <w:rPr>
                <w:rFonts w:ascii="Times New Roman" w:eastAsia="仿宋" w:hAnsi="Times New Roman"/>
                <w:color w:val="000000"/>
              </w:rPr>
              <w:t>)</w:t>
            </w:r>
            <w:r w:rsidRPr="0056733B">
              <w:rPr>
                <w:rFonts w:ascii="Times New Roman" w:eastAsia="仿宋" w:hAnsi="Times New Roman" w:hint="eastAsia"/>
                <w:color w:val="000000"/>
              </w:rPr>
              <w:t>，已结题</w:t>
            </w:r>
          </w:p>
          <w:p w:rsidR="007473EE" w:rsidRPr="0056733B" w:rsidRDefault="007473EE" w:rsidP="0025451F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25451F">
            <w:pPr>
              <w:spacing w:line="300" w:lineRule="exact"/>
              <w:jc w:val="center"/>
              <w:rPr>
                <w:rFonts w:ascii="Times New Roman" w:eastAsia="仿宋" w:hAnsi="Times New Roman"/>
                <w:color w:val="000000"/>
              </w:rPr>
            </w:pPr>
          </w:p>
          <w:p w:rsidR="007473EE" w:rsidRPr="0056733B" w:rsidRDefault="007473EE" w:rsidP="00EE5C39">
            <w:pPr>
              <w:pStyle w:val="a8"/>
              <w:spacing w:line="300" w:lineRule="exact"/>
              <w:rPr>
                <w:rFonts w:eastAsia="楷体_GB2312"/>
                <w:color w:val="000000"/>
                <w:kern w:val="2"/>
                <w:sz w:val="21"/>
                <w:szCs w:val="21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主持人，已立项，拟</w:t>
            </w:r>
            <w:r w:rsidRPr="0056733B">
              <w:rPr>
                <w:rFonts w:ascii="Times New Roman" w:eastAsia="仿宋" w:hAnsi="Times New Roman"/>
                <w:color w:val="000000"/>
                <w:kern w:val="2"/>
                <w:sz w:val="21"/>
                <w:szCs w:val="22"/>
              </w:rPr>
              <w:t>2018. 12</w:t>
            </w: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结题</w:t>
            </w:r>
          </w:p>
        </w:tc>
        <w:tc>
          <w:tcPr>
            <w:tcW w:w="4157" w:type="dxa"/>
            <w:gridSpan w:val="5"/>
          </w:tcPr>
          <w:p w:rsidR="007473EE" w:rsidRPr="0056733B" w:rsidRDefault="007473EE" w:rsidP="00BA3590">
            <w:pPr>
              <w:snapToGrid w:val="0"/>
              <w:rPr>
                <w:rFonts w:ascii="Times New Roman" w:eastAsia="仿宋" w:hAnsi="仿宋"/>
                <w:color w:val="000000"/>
                <w:szCs w:val="21"/>
              </w:rPr>
            </w:pPr>
            <w:r w:rsidRPr="0056733B">
              <w:rPr>
                <w:rFonts w:ascii="Times New Roman" w:eastAsia="仿宋" w:hAnsi="仿宋" w:hint="eastAsia"/>
                <w:color w:val="000000"/>
                <w:szCs w:val="21"/>
              </w:rPr>
              <w:t>中文核心期刊《中小学外语教学》</w:t>
            </w:r>
          </w:p>
          <w:p w:rsidR="007473EE" w:rsidRPr="0056733B" w:rsidRDefault="007473EE" w:rsidP="00BA3590">
            <w:pPr>
              <w:snapToGrid w:val="0"/>
              <w:rPr>
                <w:rFonts w:ascii="Times New Roman" w:eastAsia="仿宋" w:hAnsi="仿宋"/>
                <w:color w:val="000000"/>
                <w:szCs w:val="21"/>
              </w:rPr>
            </w:pPr>
          </w:p>
          <w:p w:rsidR="007473EE" w:rsidRPr="0056733B" w:rsidRDefault="007473EE" w:rsidP="00BA3590">
            <w:pPr>
              <w:snapToGrid w:val="0"/>
              <w:rPr>
                <w:rFonts w:ascii="Times New Roman" w:eastAsia="仿宋" w:hAnsi="仿宋"/>
                <w:color w:val="000000"/>
                <w:szCs w:val="21"/>
              </w:rPr>
            </w:pPr>
            <w:r w:rsidRPr="0056733B">
              <w:rPr>
                <w:rFonts w:ascii="Times New Roman" w:eastAsia="仿宋" w:hAnsi="仿宋" w:hint="eastAsia"/>
                <w:color w:val="000000"/>
                <w:szCs w:val="21"/>
              </w:rPr>
              <w:t>人大报刊资料全文转载《中学外语教与学》</w:t>
            </w:r>
          </w:p>
          <w:p w:rsidR="007473EE" w:rsidRPr="0056733B" w:rsidRDefault="007473EE" w:rsidP="00BA3590">
            <w:pPr>
              <w:snapToGrid w:val="0"/>
              <w:rPr>
                <w:rFonts w:eastAsia="楷体_GB2312"/>
                <w:color w:val="000000"/>
                <w:szCs w:val="21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  <w:szCs w:val="21"/>
              </w:rPr>
              <w:t>中文核心期刊</w:t>
            </w:r>
            <w:r w:rsidRPr="0056733B">
              <w:rPr>
                <w:rFonts w:ascii="Times New Roman" w:eastAsia="仿宋" w:hAnsi="仿宋" w:hint="eastAsia"/>
                <w:color w:val="000000"/>
              </w:rPr>
              <w:t>《中小学外语教学》</w:t>
            </w: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《江苏教育研究》</w:t>
            </w: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  <w:r w:rsidRPr="0056733B">
              <w:rPr>
                <w:rFonts w:ascii="Times New Roman" w:eastAsia="仿宋" w:hAnsi="仿宋" w:hint="eastAsia"/>
                <w:color w:val="000000"/>
              </w:rPr>
              <w:t>《江苏教育研究》</w:t>
            </w: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snapToGrid w:val="0"/>
              <w:rPr>
                <w:rFonts w:ascii="Times New Roman" w:eastAsia="仿宋" w:hAnsi="仿宋"/>
                <w:color w:val="000000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《基础教育研究》</w:t>
            </w: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《江西教育》</w:t>
            </w: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《英语新世纪》</w:t>
            </w:r>
          </w:p>
          <w:p w:rsidR="007473EE" w:rsidRPr="0056733B" w:rsidRDefault="007473EE" w:rsidP="00B20549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《中学英语之友》</w:t>
            </w: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《考试：中考版》</w:t>
            </w: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《南通教育研究》</w:t>
            </w: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《南通教育研究》</w:t>
            </w: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《南通教育研究》</w:t>
            </w:r>
          </w:p>
          <w:p w:rsidR="007473EE" w:rsidRPr="0056733B" w:rsidRDefault="007473EE" w:rsidP="00010A40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50475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《名师之路》</w:t>
            </w:r>
          </w:p>
          <w:p w:rsidR="007473EE" w:rsidRPr="0056733B" w:rsidRDefault="007473EE" w:rsidP="00050475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50475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江苏省十二五规划课题</w:t>
            </w:r>
          </w:p>
          <w:p w:rsidR="007473EE" w:rsidRPr="0056733B" w:rsidRDefault="007473EE" w:rsidP="00050475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050475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江苏省十二五规划重点课题</w:t>
            </w: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仿宋"/>
                <w:color w:val="000000"/>
                <w:kern w:val="2"/>
                <w:sz w:val="21"/>
                <w:szCs w:val="22"/>
              </w:rPr>
            </w:pP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ascii="Times New Roman" w:eastAsia="仿宋" w:hAnsi="Times New Roman"/>
                <w:color w:val="000000"/>
                <w:kern w:val="2"/>
                <w:sz w:val="21"/>
                <w:szCs w:val="22"/>
              </w:rPr>
            </w:pPr>
            <w:r w:rsidRPr="0056733B">
              <w:rPr>
                <w:rFonts w:ascii="Times New Roman" w:eastAsia="仿宋" w:hAnsi="仿宋" w:hint="eastAsia"/>
                <w:color w:val="000000"/>
                <w:kern w:val="2"/>
                <w:sz w:val="21"/>
                <w:szCs w:val="22"/>
              </w:rPr>
              <w:t>江苏省十二五规划增补课题</w:t>
            </w:r>
          </w:p>
          <w:p w:rsidR="007473EE" w:rsidRPr="0056733B" w:rsidRDefault="007473EE" w:rsidP="0025451F">
            <w:pPr>
              <w:pStyle w:val="a8"/>
              <w:spacing w:line="300" w:lineRule="exact"/>
              <w:rPr>
                <w:rFonts w:eastAsia="楷体_GB2312"/>
                <w:color w:val="000000"/>
                <w:kern w:val="2"/>
                <w:sz w:val="21"/>
                <w:szCs w:val="21"/>
              </w:rPr>
            </w:pPr>
          </w:p>
        </w:tc>
      </w:tr>
      <w:tr w:rsidR="007473EE" w:rsidRPr="005F6CA6" w:rsidTr="0095518E">
        <w:trPr>
          <w:cantSplit/>
          <w:trHeight w:val="510"/>
          <w:jc w:val="center"/>
        </w:trPr>
        <w:tc>
          <w:tcPr>
            <w:tcW w:w="185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教师民意</w:t>
            </w:r>
          </w:p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测验情况</w:t>
            </w:r>
          </w:p>
        </w:tc>
        <w:tc>
          <w:tcPr>
            <w:tcW w:w="664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50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反对人数</w:t>
            </w:r>
          </w:p>
        </w:tc>
        <w:tc>
          <w:tcPr>
            <w:tcW w:w="850" w:type="dxa"/>
            <w:gridSpan w:val="2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55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473EE" w:rsidRPr="005F6CA6" w:rsidTr="0095518E">
        <w:trPr>
          <w:cantSplit/>
          <w:trHeight w:val="510"/>
          <w:jc w:val="center"/>
        </w:trPr>
        <w:tc>
          <w:tcPr>
            <w:tcW w:w="185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学生（指导对象）民意测验情况</w:t>
            </w:r>
          </w:p>
        </w:tc>
        <w:tc>
          <w:tcPr>
            <w:tcW w:w="664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13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50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反对人数</w:t>
            </w:r>
          </w:p>
        </w:tc>
        <w:tc>
          <w:tcPr>
            <w:tcW w:w="850" w:type="dxa"/>
            <w:gridSpan w:val="2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55" w:type="dxa"/>
            <w:vAlign w:val="center"/>
          </w:tcPr>
          <w:p w:rsidR="007473EE" w:rsidRPr="005F6CA6" w:rsidRDefault="0071411D" w:rsidP="00060E5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7473EE" w:rsidRPr="005F6CA6" w:rsidTr="0095518E">
        <w:trPr>
          <w:cantSplit/>
          <w:trHeight w:val="510"/>
          <w:jc w:val="center"/>
        </w:trPr>
        <w:tc>
          <w:tcPr>
            <w:tcW w:w="185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市学科评议组</w:t>
            </w:r>
          </w:p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票数</w:t>
            </w:r>
          </w:p>
        </w:tc>
        <w:tc>
          <w:tcPr>
            <w:tcW w:w="664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50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反对人数</w:t>
            </w:r>
          </w:p>
        </w:tc>
        <w:tc>
          <w:tcPr>
            <w:tcW w:w="850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55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</w:tr>
      <w:tr w:rsidR="007473EE" w:rsidRPr="005F6CA6" w:rsidTr="0095518E">
        <w:trPr>
          <w:cantSplit/>
          <w:trHeight w:val="510"/>
          <w:jc w:val="center"/>
        </w:trPr>
        <w:tc>
          <w:tcPr>
            <w:tcW w:w="185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lastRenderedPageBreak/>
              <w:t>市推荐评审</w:t>
            </w:r>
          </w:p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委员会票数</w:t>
            </w:r>
          </w:p>
        </w:tc>
        <w:tc>
          <w:tcPr>
            <w:tcW w:w="664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总人数</w:t>
            </w:r>
          </w:p>
        </w:tc>
        <w:tc>
          <w:tcPr>
            <w:tcW w:w="851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50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反对人数</w:t>
            </w:r>
          </w:p>
        </w:tc>
        <w:tc>
          <w:tcPr>
            <w:tcW w:w="850" w:type="dxa"/>
            <w:gridSpan w:val="2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  <w:r w:rsidRPr="005F6CA6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55" w:type="dxa"/>
            <w:vAlign w:val="center"/>
          </w:tcPr>
          <w:p w:rsidR="007473EE" w:rsidRPr="005F6CA6" w:rsidRDefault="007473EE" w:rsidP="00060E5C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7473EE" w:rsidRPr="00364EAD" w:rsidRDefault="0071411D" w:rsidP="0071411D">
      <w:pPr>
        <w:pStyle w:val="a5"/>
        <w:spacing w:before="0" w:beforeAutospacing="0" w:after="0" w:afterAutospacing="0" w:line="520" w:lineRule="exact"/>
        <w:jc w:val="both"/>
      </w:pPr>
      <w:r w:rsidRPr="00364EAD">
        <w:t xml:space="preserve"> </w:t>
      </w:r>
    </w:p>
    <w:p w:rsidR="007473EE" w:rsidRPr="008B219A" w:rsidRDefault="007473EE"/>
    <w:sectPr w:rsidR="007473EE" w:rsidRPr="008B219A" w:rsidSect="00C978D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929" w:rsidRDefault="00627929" w:rsidP="000354DB">
      <w:r>
        <w:separator/>
      </w:r>
    </w:p>
  </w:endnote>
  <w:endnote w:type="continuationSeparator" w:id="0">
    <w:p w:rsidR="00627929" w:rsidRDefault="00627929" w:rsidP="0003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EE" w:rsidRDefault="00BE4547">
    <w:pPr>
      <w:pStyle w:val="a4"/>
      <w:jc w:val="center"/>
    </w:pPr>
    <w:fldSimple w:instr="PAGE   \* MERGEFORMAT">
      <w:r w:rsidR="00D61969" w:rsidRPr="00D61969">
        <w:rPr>
          <w:noProof/>
          <w:lang w:val="zh-CN"/>
        </w:rPr>
        <w:t>1</w:t>
      </w:r>
    </w:fldSimple>
  </w:p>
  <w:p w:rsidR="007473EE" w:rsidRDefault="007473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929" w:rsidRDefault="00627929" w:rsidP="000354DB">
      <w:r>
        <w:separator/>
      </w:r>
    </w:p>
  </w:footnote>
  <w:footnote w:type="continuationSeparator" w:id="0">
    <w:p w:rsidR="00627929" w:rsidRDefault="00627929" w:rsidP="0003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EE" w:rsidRDefault="007473EE" w:rsidP="00BB471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19A"/>
    <w:rsid w:val="00010A40"/>
    <w:rsid w:val="000354DB"/>
    <w:rsid w:val="00050475"/>
    <w:rsid w:val="00060E5C"/>
    <w:rsid w:val="00062804"/>
    <w:rsid w:val="00070A6C"/>
    <w:rsid w:val="00073E0D"/>
    <w:rsid w:val="00073FBF"/>
    <w:rsid w:val="00082A10"/>
    <w:rsid w:val="0009096D"/>
    <w:rsid w:val="000A0025"/>
    <w:rsid w:val="000A64EE"/>
    <w:rsid w:val="000C7238"/>
    <w:rsid w:val="000F2E20"/>
    <w:rsid w:val="00104F6A"/>
    <w:rsid w:val="0010650C"/>
    <w:rsid w:val="001143C0"/>
    <w:rsid w:val="001666A4"/>
    <w:rsid w:val="00167E98"/>
    <w:rsid w:val="001B6BAB"/>
    <w:rsid w:val="001D71ED"/>
    <w:rsid w:val="001F4261"/>
    <w:rsid w:val="001F659B"/>
    <w:rsid w:val="00214CF5"/>
    <w:rsid w:val="00253A1B"/>
    <w:rsid w:val="0025451F"/>
    <w:rsid w:val="00275BEA"/>
    <w:rsid w:val="002B3BCA"/>
    <w:rsid w:val="002B6E53"/>
    <w:rsid w:val="002D22AD"/>
    <w:rsid w:val="00304530"/>
    <w:rsid w:val="00324CDF"/>
    <w:rsid w:val="00356E7D"/>
    <w:rsid w:val="00364EAD"/>
    <w:rsid w:val="00371660"/>
    <w:rsid w:val="003A243B"/>
    <w:rsid w:val="003D6132"/>
    <w:rsid w:val="003D7295"/>
    <w:rsid w:val="003F1622"/>
    <w:rsid w:val="003F5604"/>
    <w:rsid w:val="00401FAF"/>
    <w:rsid w:val="004146D0"/>
    <w:rsid w:val="00433632"/>
    <w:rsid w:val="004349FE"/>
    <w:rsid w:val="00445274"/>
    <w:rsid w:val="00457A2C"/>
    <w:rsid w:val="00473AFD"/>
    <w:rsid w:val="00494947"/>
    <w:rsid w:val="004A4D1D"/>
    <w:rsid w:val="004C1496"/>
    <w:rsid w:val="004C7978"/>
    <w:rsid w:val="004D334C"/>
    <w:rsid w:val="00526FC0"/>
    <w:rsid w:val="00550C39"/>
    <w:rsid w:val="0056702F"/>
    <w:rsid w:val="0056733B"/>
    <w:rsid w:val="005D6A83"/>
    <w:rsid w:val="005E0511"/>
    <w:rsid w:val="005E0579"/>
    <w:rsid w:val="005F6CA6"/>
    <w:rsid w:val="0062230E"/>
    <w:rsid w:val="00627929"/>
    <w:rsid w:val="006362FE"/>
    <w:rsid w:val="00655BEC"/>
    <w:rsid w:val="006A31AA"/>
    <w:rsid w:val="006B415F"/>
    <w:rsid w:val="006F43C5"/>
    <w:rsid w:val="0070549F"/>
    <w:rsid w:val="0071411D"/>
    <w:rsid w:val="00717D30"/>
    <w:rsid w:val="0073017D"/>
    <w:rsid w:val="007473EE"/>
    <w:rsid w:val="00751807"/>
    <w:rsid w:val="00762F7A"/>
    <w:rsid w:val="0077357E"/>
    <w:rsid w:val="00785D5E"/>
    <w:rsid w:val="007A0487"/>
    <w:rsid w:val="007A4B7C"/>
    <w:rsid w:val="007C59F0"/>
    <w:rsid w:val="00831DDA"/>
    <w:rsid w:val="0083413F"/>
    <w:rsid w:val="00870616"/>
    <w:rsid w:val="00872AA8"/>
    <w:rsid w:val="00891EBE"/>
    <w:rsid w:val="008A0EB2"/>
    <w:rsid w:val="008B0E6F"/>
    <w:rsid w:val="008B219A"/>
    <w:rsid w:val="008B6901"/>
    <w:rsid w:val="008E23F3"/>
    <w:rsid w:val="00932110"/>
    <w:rsid w:val="00943B94"/>
    <w:rsid w:val="0095130E"/>
    <w:rsid w:val="0095518E"/>
    <w:rsid w:val="00962260"/>
    <w:rsid w:val="009B3B91"/>
    <w:rsid w:val="009D4DEA"/>
    <w:rsid w:val="00A129EA"/>
    <w:rsid w:val="00A32570"/>
    <w:rsid w:val="00A933EE"/>
    <w:rsid w:val="00B02676"/>
    <w:rsid w:val="00B179FA"/>
    <w:rsid w:val="00B20549"/>
    <w:rsid w:val="00B22185"/>
    <w:rsid w:val="00B3763F"/>
    <w:rsid w:val="00B42100"/>
    <w:rsid w:val="00B44CDA"/>
    <w:rsid w:val="00B548D9"/>
    <w:rsid w:val="00B73D30"/>
    <w:rsid w:val="00B90479"/>
    <w:rsid w:val="00BA3590"/>
    <w:rsid w:val="00BB4718"/>
    <w:rsid w:val="00BC2D02"/>
    <w:rsid w:val="00BE11F5"/>
    <w:rsid w:val="00BE4547"/>
    <w:rsid w:val="00BF6A62"/>
    <w:rsid w:val="00C219AA"/>
    <w:rsid w:val="00C31243"/>
    <w:rsid w:val="00C4333E"/>
    <w:rsid w:val="00C441E3"/>
    <w:rsid w:val="00C625C2"/>
    <w:rsid w:val="00C65D13"/>
    <w:rsid w:val="00C740C8"/>
    <w:rsid w:val="00C96EE2"/>
    <w:rsid w:val="00C978DC"/>
    <w:rsid w:val="00CB68C3"/>
    <w:rsid w:val="00CD2287"/>
    <w:rsid w:val="00CE4B0A"/>
    <w:rsid w:val="00D02D63"/>
    <w:rsid w:val="00D453CE"/>
    <w:rsid w:val="00D61969"/>
    <w:rsid w:val="00D63724"/>
    <w:rsid w:val="00D75AC9"/>
    <w:rsid w:val="00D834C1"/>
    <w:rsid w:val="00D91F8A"/>
    <w:rsid w:val="00DC58A5"/>
    <w:rsid w:val="00DD0929"/>
    <w:rsid w:val="00DD6F63"/>
    <w:rsid w:val="00E10BCE"/>
    <w:rsid w:val="00E15D5E"/>
    <w:rsid w:val="00E168F3"/>
    <w:rsid w:val="00E33A84"/>
    <w:rsid w:val="00E54B35"/>
    <w:rsid w:val="00E60EE3"/>
    <w:rsid w:val="00E61644"/>
    <w:rsid w:val="00E65C5C"/>
    <w:rsid w:val="00E73B0A"/>
    <w:rsid w:val="00E73FB4"/>
    <w:rsid w:val="00EA1562"/>
    <w:rsid w:val="00EA71D5"/>
    <w:rsid w:val="00EC248B"/>
    <w:rsid w:val="00EE5C39"/>
    <w:rsid w:val="00F07FC3"/>
    <w:rsid w:val="00F12998"/>
    <w:rsid w:val="00F158C6"/>
    <w:rsid w:val="00F17270"/>
    <w:rsid w:val="00F467ED"/>
    <w:rsid w:val="00FB4004"/>
    <w:rsid w:val="00FC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E3"/>
    <w:pPr>
      <w:widowControl w:val="0"/>
      <w:jc w:val="both"/>
    </w:pPr>
  </w:style>
  <w:style w:type="paragraph" w:styleId="2">
    <w:name w:val="heading 2"/>
    <w:basedOn w:val="a"/>
    <w:link w:val="2Char"/>
    <w:uiPriority w:val="99"/>
    <w:qFormat/>
    <w:locked/>
    <w:rsid w:val="00BA359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BA3590"/>
    <w:rPr>
      <w:rFonts w:ascii="宋体" w:eastAsia="宋体" w:cs="宋体"/>
      <w:b/>
      <w:bCs/>
      <w:kern w:val="0"/>
      <w:sz w:val="36"/>
      <w:szCs w:val="36"/>
    </w:rPr>
  </w:style>
  <w:style w:type="paragraph" w:styleId="20">
    <w:name w:val="Body Text Indent 2"/>
    <w:basedOn w:val="a"/>
    <w:link w:val="2Char0"/>
    <w:uiPriority w:val="99"/>
    <w:rsid w:val="008B219A"/>
    <w:pPr>
      <w:suppressAutoHyphens/>
      <w:spacing w:line="336" w:lineRule="auto"/>
      <w:ind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2Char0">
    <w:name w:val="正文文本缩进 2 Char"/>
    <w:basedOn w:val="a0"/>
    <w:link w:val="20"/>
    <w:uiPriority w:val="99"/>
    <w:locked/>
    <w:rsid w:val="008B219A"/>
    <w:rPr>
      <w:rFonts w:ascii="Times New Roman" w:eastAsia="仿宋_GB2312" w:hAnsi="Times New Roman" w:cs="Times New Roman"/>
      <w:sz w:val="24"/>
      <w:szCs w:val="24"/>
    </w:rPr>
  </w:style>
  <w:style w:type="character" w:customStyle="1" w:styleId="b2">
    <w:name w:val="b2"/>
    <w:uiPriority w:val="99"/>
    <w:rsid w:val="008B219A"/>
    <w:rPr>
      <w:rFonts w:ascii="??" w:hAnsi="??"/>
      <w:color w:val="000000"/>
      <w:sz w:val="21"/>
    </w:rPr>
  </w:style>
  <w:style w:type="paragraph" w:styleId="a3">
    <w:name w:val="header"/>
    <w:basedOn w:val="a"/>
    <w:link w:val="Char"/>
    <w:uiPriority w:val="99"/>
    <w:rsid w:val="0003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354D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3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354D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0354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Body Text"/>
    <w:basedOn w:val="a"/>
    <w:link w:val="Char1"/>
    <w:uiPriority w:val="99"/>
    <w:rsid w:val="008A0EB2"/>
    <w:pPr>
      <w:spacing w:after="120"/>
    </w:pPr>
    <w:rPr>
      <w:rFonts w:ascii="Times New Roman" w:hAnsi="Times New Roman"/>
      <w:szCs w:val="20"/>
    </w:rPr>
  </w:style>
  <w:style w:type="character" w:customStyle="1" w:styleId="Char1">
    <w:name w:val="正文文本 Char"/>
    <w:basedOn w:val="a0"/>
    <w:link w:val="a6"/>
    <w:uiPriority w:val="99"/>
    <w:locked/>
    <w:rsid w:val="008A0EB2"/>
    <w:rPr>
      <w:rFonts w:ascii="Times New Roman" w:eastAsia="宋体" w:hAnsi="Times New Roman" w:cs="Times New Roman"/>
      <w:sz w:val="20"/>
      <w:szCs w:val="20"/>
    </w:rPr>
  </w:style>
  <w:style w:type="paragraph" w:styleId="21">
    <w:name w:val="Body Text 2"/>
    <w:basedOn w:val="a"/>
    <w:link w:val="2Char1"/>
    <w:uiPriority w:val="99"/>
    <w:rsid w:val="008A0EB2"/>
    <w:pPr>
      <w:spacing w:after="120" w:line="480" w:lineRule="auto"/>
    </w:pPr>
    <w:rPr>
      <w:rFonts w:ascii="Times New Roman" w:hAnsi="Times New Roman"/>
      <w:szCs w:val="20"/>
    </w:rPr>
  </w:style>
  <w:style w:type="character" w:customStyle="1" w:styleId="2Char1">
    <w:name w:val="正文文本 2 Char"/>
    <w:basedOn w:val="a0"/>
    <w:link w:val="21"/>
    <w:uiPriority w:val="99"/>
    <w:locked/>
    <w:rsid w:val="008A0EB2"/>
    <w:rPr>
      <w:rFonts w:ascii="Times New Roman" w:eastAsia="宋体" w:hAnsi="Times New Roman" w:cs="Times New Roman"/>
      <w:sz w:val="20"/>
      <w:szCs w:val="20"/>
    </w:rPr>
  </w:style>
  <w:style w:type="paragraph" w:styleId="a7">
    <w:name w:val="Balloon Text"/>
    <w:basedOn w:val="a"/>
    <w:link w:val="Char2"/>
    <w:uiPriority w:val="99"/>
    <w:semiHidden/>
    <w:rsid w:val="008A0E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8A0EB2"/>
    <w:rPr>
      <w:rFonts w:cs="Times New Roman"/>
      <w:sz w:val="18"/>
      <w:szCs w:val="18"/>
    </w:rPr>
  </w:style>
  <w:style w:type="character" w:customStyle="1" w:styleId="PlainTextChar">
    <w:name w:val="Plain Text Char"/>
    <w:link w:val="a8"/>
    <w:uiPriority w:val="99"/>
    <w:locked/>
    <w:rsid w:val="00B548D9"/>
    <w:rPr>
      <w:rFonts w:ascii="宋体" w:hAnsi="Courier New"/>
    </w:rPr>
  </w:style>
  <w:style w:type="paragraph" w:styleId="a8">
    <w:name w:val="Plain Text"/>
    <w:basedOn w:val="a"/>
    <w:link w:val="Char3"/>
    <w:uiPriority w:val="99"/>
    <w:rsid w:val="00B548D9"/>
    <w:rPr>
      <w:rFonts w:ascii="宋体" w:hAnsi="Courier New"/>
      <w:kern w:val="0"/>
      <w:sz w:val="20"/>
      <w:szCs w:val="20"/>
    </w:rPr>
  </w:style>
  <w:style w:type="character" w:customStyle="1" w:styleId="PlainTextChar1">
    <w:name w:val="Plain Text Char1"/>
    <w:basedOn w:val="a0"/>
    <w:link w:val="a8"/>
    <w:uiPriority w:val="99"/>
    <w:semiHidden/>
    <w:rsid w:val="00330607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8"/>
    <w:uiPriority w:val="99"/>
    <w:semiHidden/>
    <w:locked/>
    <w:rsid w:val="00B548D9"/>
    <w:rPr>
      <w:rFonts w:ascii="宋体" w:hAnsi="Courier New" w:cs="Courier New"/>
      <w:sz w:val="21"/>
      <w:szCs w:val="21"/>
    </w:rPr>
  </w:style>
  <w:style w:type="table" w:styleId="a9">
    <w:name w:val="Table Grid"/>
    <w:basedOn w:val="a1"/>
    <w:uiPriority w:val="99"/>
    <w:locked/>
    <w:rsid w:val="00B548D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uiPriority w:val="99"/>
    <w:rsid w:val="00BB4718"/>
    <w:rPr>
      <w:rFonts w:ascii="宋体" w:eastAsia="宋体" w:hAnsi="Courier New"/>
      <w:kern w:val="2"/>
      <w:sz w:val="21"/>
    </w:rPr>
  </w:style>
  <w:style w:type="paragraph" w:customStyle="1" w:styleId="Char4">
    <w:name w:val="Char"/>
    <w:basedOn w:val="aa"/>
    <w:rsid w:val="0062230E"/>
    <w:pPr>
      <w:shd w:val="clear" w:color="auto" w:fill="000080"/>
    </w:pPr>
    <w:rPr>
      <w:rFonts w:ascii="Times New Roman" w:hAnsi="Times New Roman"/>
      <w:sz w:val="21"/>
      <w:szCs w:val="20"/>
    </w:rPr>
  </w:style>
  <w:style w:type="paragraph" w:styleId="aa">
    <w:name w:val="Document Map"/>
    <w:basedOn w:val="a"/>
    <w:link w:val="Char5"/>
    <w:uiPriority w:val="99"/>
    <w:semiHidden/>
    <w:unhideWhenUsed/>
    <w:rsid w:val="0062230E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a"/>
    <w:uiPriority w:val="99"/>
    <w:semiHidden/>
    <w:rsid w:val="0062230E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70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6</cp:revision>
  <cp:lastPrinted>2016-11-30T08:50:00Z</cp:lastPrinted>
  <dcterms:created xsi:type="dcterms:W3CDTF">2016-12-06T10:47:00Z</dcterms:created>
  <dcterms:modified xsi:type="dcterms:W3CDTF">2016-12-06T11:49:00Z</dcterms:modified>
</cp:coreProperties>
</file>