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16" w:rsidRPr="009C6716" w:rsidRDefault="009C6716" w:rsidP="009C6716">
      <w:pPr>
        <w:spacing w:after="0" w:line="360" w:lineRule="auto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9C6716">
        <w:rPr>
          <w:rFonts w:ascii="宋体" w:eastAsia="宋体" w:hAnsi="宋体" w:cs="宋体" w:hint="eastAsia"/>
          <w:b/>
          <w:sz w:val="32"/>
          <w:szCs w:val="32"/>
        </w:rPr>
        <w:t>关于举办2017年开发区小学道德与法治学科青年教师</w:t>
      </w:r>
    </w:p>
    <w:p w:rsidR="009C6716" w:rsidRPr="009C6716" w:rsidRDefault="009C6716" w:rsidP="009C6716">
      <w:pPr>
        <w:spacing w:after="0"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 w:rsidRPr="009C6716">
        <w:rPr>
          <w:rFonts w:ascii="宋体" w:eastAsia="宋体" w:hAnsi="宋体" w:cs="宋体" w:hint="eastAsia"/>
          <w:b/>
          <w:sz w:val="32"/>
          <w:szCs w:val="32"/>
        </w:rPr>
        <w:t>教学基本功比赛的通知</w:t>
      </w:r>
    </w:p>
    <w:p w:rsidR="008378CA" w:rsidRPr="005D6488" w:rsidRDefault="008378CA" w:rsidP="009C6716">
      <w:pPr>
        <w:spacing w:after="0" w:line="360" w:lineRule="auto"/>
        <w:ind w:firstLine="560"/>
        <w:rPr>
          <w:rFonts w:ascii="宋体" w:eastAsia="宋体" w:hAnsi="宋体" w:cs="宋体" w:hint="eastAsia"/>
          <w:sz w:val="24"/>
          <w:szCs w:val="24"/>
        </w:rPr>
      </w:pPr>
      <w:r w:rsidRPr="008378CA">
        <w:rPr>
          <w:rFonts w:ascii="宋体" w:eastAsia="宋体" w:hAnsi="宋体" w:cs="宋体" w:hint="eastAsia"/>
          <w:sz w:val="24"/>
          <w:szCs w:val="24"/>
        </w:rPr>
        <w:t>为进一步落实</w:t>
      </w:r>
      <w:r w:rsidRPr="005D6488">
        <w:rPr>
          <w:rFonts w:ascii="宋体" w:eastAsia="宋体" w:hAnsi="宋体" w:cs="宋体" w:hint="eastAsia"/>
          <w:sz w:val="24"/>
          <w:szCs w:val="24"/>
        </w:rPr>
        <w:t>南通市教育科学研究院</w:t>
      </w:r>
      <w:r w:rsidRPr="008378CA">
        <w:rPr>
          <w:rFonts w:ascii="宋体" w:eastAsia="宋体" w:hAnsi="宋体" w:cs="宋体" w:hint="eastAsia"/>
          <w:sz w:val="24"/>
          <w:szCs w:val="24"/>
        </w:rPr>
        <w:t>相关文件精神，不断提高我区小学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道德与法治</w:t>
      </w:r>
      <w:r w:rsidR="00D250DB">
        <w:rPr>
          <w:rFonts w:ascii="宋体" w:eastAsia="宋体" w:hAnsi="宋体" w:cs="宋体" w:hint="eastAsia"/>
          <w:sz w:val="24"/>
          <w:szCs w:val="24"/>
        </w:rPr>
        <w:t>学科</w:t>
      </w:r>
      <w:r w:rsidRPr="008378CA">
        <w:rPr>
          <w:rFonts w:ascii="宋体" w:eastAsia="宋体" w:hAnsi="宋体" w:cs="宋体" w:hint="eastAsia"/>
          <w:sz w:val="24"/>
          <w:szCs w:val="24"/>
        </w:rPr>
        <w:t>教师专业素养和教学基本功，为市级比赛做好选拔工作，经研究决定，</w:t>
      </w:r>
      <w:r w:rsidR="00D250DB">
        <w:rPr>
          <w:rFonts w:ascii="宋体" w:eastAsia="宋体" w:hAnsi="宋体" w:cs="宋体" w:hint="eastAsia"/>
          <w:sz w:val="24"/>
          <w:szCs w:val="24"/>
        </w:rPr>
        <w:t>举办</w:t>
      </w:r>
      <w:r w:rsidRPr="008378CA">
        <w:rPr>
          <w:rFonts w:ascii="宋体" w:eastAsia="宋体" w:hAnsi="宋体" w:cs="宋体" w:hint="eastAsia"/>
          <w:sz w:val="24"/>
          <w:szCs w:val="24"/>
        </w:rPr>
        <w:t>2017年</w:t>
      </w:r>
      <w:r w:rsidRPr="005D6488">
        <w:rPr>
          <w:rFonts w:ascii="宋体" w:eastAsia="宋体" w:hAnsi="宋体" w:cs="宋体" w:hint="eastAsia"/>
          <w:sz w:val="24"/>
          <w:szCs w:val="24"/>
        </w:rPr>
        <w:t>开发区小学道德与法治青年教师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教学</w:t>
      </w:r>
      <w:r w:rsidRPr="005D6488">
        <w:rPr>
          <w:rFonts w:ascii="宋体" w:eastAsia="宋体" w:hAnsi="宋体" w:cs="宋体" w:hint="eastAsia"/>
          <w:sz w:val="24"/>
          <w:szCs w:val="24"/>
        </w:rPr>
        <w:t>基本功比赛</w:t>
      </w:r>
      <w:r w:rsidRPr="008378CA">
        <w:rPr>
          <w:rFonts w:ascii="宋体" w:eastAsia="宋体" w:hAnsi="宋体" w:cs="宋体" w:hint="eastAsia"/>
          <w:sz w:val="24"/>
          <w:szCs w:val="24"/>
        </w:rPr>
        <w:t>。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具体事项通知如下：</w:t>
      </w:r>
    </w:p>
    <w:p w:rsidR="008378CA" w:rsidRPr="005D6488" w:rsidRDefault="008378CA" w:rsidP="009C6716">
      <w:pPr>
        <w:spacing w:after="0" w:line="360" w:lineRule="auto"/>
        <w:ind w:firstLine="56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一、参赛对象</w:t>
      </w:r>
    </w:p>
    <w:p w:rsidR="008378CA" w:rsidRPr="005D6488" w:rsidRDefault="008378CA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参赛对象为40周岁以下（1977年1月1日以后出生）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骨干老师</w:t>
      </w:r>
      <w:r w:rsidRPr="005D6488">
        <w:rPr>
          <w:rFonts w:ascii="宋体" w:eastAsia="宋体" w:hAnsi="宋体" w:cs="宋体" w:hint="eastAsia"/>
          <w:sz w:val="24"/>
          <w:szCs w:val="24"/>
        </w:rPr>
        <w:t>。</w:t>
      </w:r>
    </w:p>
    <w:p w:rsidR="005D6488" w:rsidRPr="005D6488" w:rsidRDefault="005D6488" w:rsidP="005D6488">
      <w:pPr>
        <w:spacing w:after="0" w:line="360" w:lineRule="auto"/>
        <w:ind w:firstLine="56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二、比赛时间、地点</w:t>
      </w:r>
    </w:p>
    <w:p w:rsidR="005D6488" w:rsidRPr="005D6488" w:rsidRDefault="005D6488" w:rsidP="005D6488">
      <w:pPr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2017年5月26日</w:t>
      </w:r>
    </w:p>
    <w:p w:rsidR="005D6488" w:rsidRPr="005D6488" w:rsidRDefault="005D6488" w:rsidP="005D6488">
      <w:pPr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南通开发区实验小学新河校区</w:t>
      </w:r>
    </w:p>
    <w:p w:rsidR="00F94AA3" w:rsidRPr="005D6488" w:rsidRDefault="005D6488" w:rsidP="009C6716">
      <w:pPr>
        <w:spacing w:after="0" w:line="360" w:lineRule="auto"/>
        <w:ind w:firstLine="56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三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、比赛内容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（一）通用技能</w:t>
      </w:r>
      <w:r w:rsidR="005D6488" w:rsidRPr="005D6488">
        <w:rPr>
          <w:rFonts w:ascii="宋体" w:eastAsia="宋体" w:hAnsi="宋体" w:cs="宋体" w:hint="eastAsia"/>
          <w:color w:val="000000"/>
          <w:sz w:val="24"/>
          <w:szCs w:val="24"/>
        </w:rPr>
        <w:t>70%：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 xml:space="preserve">1．粉笔字  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（1）所有选手同时进行比赛，时间10分钟。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 xml:space="preserve">（2）选手在相同的小黑板上书写规定的内容，字体不限。 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 xml:space="preserve">2．即兴演讲  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（1）全体选手赛前抽签决定比赛顺序，到指定封闭区域候赛。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（2）选手依次进入赛场后，随机抽取演讲题目，准备3分钟，演讲时间3分钟。完成比赛的选手不得返回候赛区域。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（3）演讲内容以德育故事和时事评析为主。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3．教学设计和课件制作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（1）按指定的课题备课。课题选自三年级教材，在进入备课室后获取。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（2）全体选手同时进入封闭无网络的电脑房，用统一提供的教材、教参资料</w:t>
      </w:r>
      <w:r w:rsidR="005D6488" w:rsidRPr="005D6488">
        <w:rPr>
          <w:rFonts w:ascii="宋体" w:eastAsia="宋体" w:hAnsi="宋体" w:cs="宋体" w:hint="eastAsia"/>
          <w:sz w:val="24"/>
          <w:szCs w:val="24"/>
        </w:rPr>
        <w:t>或</w:t>
      </w:r>
      <w:r w:rsidRPr="005D6488">
        <w:rPr>
          <w:rFonts w:ascii="宋体" w:eastAsia="宋体" w:hAnsi="宋体" w:cs="宋体" w:hint="eastAsia"/>
          <w:sz w:val="24"/>
          <w:szCs w:val="24"/>
        </w:rPr>
        <w:t>电子素材包独立备课。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（3）完成1课时（40分钟）教学设计，制作好课件，做好课堂教学的准备。留下所有备课材料，只身离开备课室。由工作秘书负责打印一份教学设计课前发教师上课用，拷贝传输等工作由工作秘书完成。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（4）备课时间为</w:t>
      </w:r>
      <w:r w:rsidR="005D6488" w:rsidRPr="005D6488">
        <w:rPr>
          <w:rFonts w:ascii="宋体" w:eastAsia="宋体" w:hAnsi="宋体" w:cs="宋体" w:hint="eastAsia"/>
          <w:sz w:val="24"/>
          <w:szCs w:val="24"/>
        </w:rPr>
        <w:t>2</w:t>
      </w:r>
      <w:r w:rsidRPr="005D6488">
        <w:rPr>
          <w:rFonts w:ascii="宋体" w:eastAsia="宋体" w:hAnsi="宋体" w:cs="宋体" w:hint="eastAsia"/>
          <w:sz w:val="24"/>
          <w:szCs w:val="24"/>
        </w:rPr>
        <w:t>小时。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lastRenderedPageBreak/>
        <w:t>4．课堂教学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（1）上课采用模拟课堂现场教学形式进行。选手面对评委上课，但不与评委互动；在教学过程的组织实施中，体现教学设计，展示教学课件。选手课堂教学的课题需与教学设计、课件制作的课题一致。</w:t>
      </w:r>
    </w:p>
    <w:p w:rsidR="005D6488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</w:t>
      </w:r>
      <w:r w:rsidR="005D6488" w:rsidRPr="005D6488">
        <w:rPr>
          <w:rFonts w:ascii="宋体" w:eastAsia="宋体" w:hAnsi="宋体" w:cs="宋体" w:hint="eastAsia"/>
          <w:sz w:val="24"/>
          <w:szCs w:val="24"/>
        </w:rPr>
        <w:t>2</w:t>
      </w:r>
      <w:r w:rsidRPr="005D6488">
        <w:rPr>
          <w:rFonts w:ascii="宋体" w:eastAsia="宋体" w:hAnsi="宋体" w:cs="宋体" w:hint="eastAsia"/>
          <w:sz w:val="24"/>
          <w:szCs w:val="24"/>
        </w:rPr>
        <w:t>）模拟课教学时间为每节课15分钟，选手在模拟课教学时应突出教学重点，有详有略。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（二）专业技能</w:t>
      </w:r>
      <w:r w:rsidR="005D6488" w:rsidRPr="005D6488">
        <w:rPr>
          <w:rFonts w:ascii="宋体" w:eastAsia="宋体" w:hAnsi="宋体" w:cs="宋体" w:hint="eastAsia"/>
          <w:color w:val="000000"/>
          <w:sz w:val="24"/>
          <w:szCs w:val="24"/>
        </w:rPr>
        <w:t>30%</w:t>
      </w:r>
      <w:r w:rsidRPr="005D6488">
        <w:rPr>
          <w:rFonts w:ascii="宋体" w:eastAsia="宋体" w:hAnsi="宋体" w:cs="宋体" w:hint="eastAsia"/>
          <w:sz w:val="24"/>
          <w:szCs w:val="24"/>
        </w:rPr>
        <w:t>：专业知识与能力测试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（1）测试采取闭卷、笔试方式进行。题型有客观题和主观题。</w:t>
      </w:r>
    </w:p>
    <w:p w:rsidR="00F653F2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2）测试内容包括：①小学品德与生活、品德与社会课程标准的理解与践行；②青少年法治教育大纲的理解与践行；③培育和践行社会主义核心价值观的理解和践行；④对实施中华优秀传统文化传承发展工程的理解与践行；⑤教育学、心理学基本常识。</w:t>
      </w:r>
    </w:p>
    <w:p w:rsidR="005D6488" w:rsidRPr="005D6488" w:rsidRDefault="00F653F2" w:rsidP="005D6488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（3）测试时间为90分钟。</w:t>
      </w:r>
    </w:p>
    <w:p w:rsidR="008378CA" w:rsidRPr="005D6488" w:rsidRDefault="00F94AA3" w:rsidP="009C6716">
      <w:pPr>
        <w:spacing w:after="0" w:line="360" w:lineRule="auto"/>
        <w:ind w:firstLine="56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四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、名额分配及相关要求</w:t>
      </w:r>
    </w:p>
    <w:p w:rsidR="009C6716" w:rsidRPr="005D6488" w:rsidRDefault="008378CA" w:rsidP="009C6716">
      <w:pPr>
        <w:spacing w:after="0" w:line="360" w:lineRule="auto"/>
        <w:ind w:firstLine="560"/>
        <w:rPr>
          <w:rFonts w:ascii="宋体" w:eastAsia="宋体" w:hAnsi="宋体" w:cs="宋体" w:hint="eastAsia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1．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各校</w:t>
      </w:r>
      <w:r w:rsidRPr="005D6488">
        <w:rPr>
          <w:rFonts w:ascii="宋体" w:eastAsia="宋体" w:hAnsi="宋体" w:cs="宋体" w:hint="eastAsia"/>
          <w:sz w:val="24"/>
          <w:szCs w:val="24"/>
        </w:rPr>
        <w:t>选送1名优秀</w:t>
      </w:r>
      <w:r w:rsidR="009C6716" w:rsidRPr="005D6488">
        <w:rPr>
          <w:rFonts w:ascii="宋体" w:eastAsia="宋体" w:hAnsi="宋体" w:cs="宋体" w:hint="eastAsia"/>
          <w:sz w:val="24"/>
          <w:szCs w:val="24"/>
        </w:rPr>
        <w:t>教师</w:t>
      </w:r>
      <w:r w:rsidRPr="005D6488">
        <w:rPr>
          <w:rFonts w:ascii="宋体" w:eastAsia="宋体" w:hAnsi="宋体" w:cs="宋体" w:hint="eastAsia"/>
          <w:sz w:val="24"/>
          <w:szCs w:val="24"/>
        </w:rPr>
        <w:t>参加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区</w:t>
      </w:r>
      <w:r w:rsidRPr="005D6488">
        <w:rPr>
          <w:rFonts w:ascii="宋体" w:eastAsia="宋体" w:hAnsi="宋体" w:cs="宋体" w:hint="eastAsia"/>
          <w:sz w:val="24"/>
          <w:szCs w:val="24"/>
        </w:rPr>
        <w:t>级比赛。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（实小东西校区各1名）</w:t>
      </w:r>
    </w:p>
    <w:p w:rsidR="008378CA" w:rsidRPr="005D6488" w:rsidRDefault="009C6716" w:rsidP="009C6716">
      <w:pPr>
        <w:spacing w:after="0" w:line="360" w:lineRule="auto"/>
        <w:ind w:firstLine="56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2.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请各小学在2017年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5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月2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3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日前将本校参加比赛的教师</w:t>
      </w:r>
      <w:r w:rsidRPr="005D6488">
        <w:rPr>
          <w:rFonts w:ascii="宋体" w:eastAsia="宋体" w:hAnsi="宋体" w:cs="宋体" w:hint="eastAsia"/>
          <w:sz w:val="24"/>
          <w:szCs w:val="24"/>
        </w:rPr>
        <w:t>报名表发至邮箱1041719516@qq.com</w:t>
      </w:r>
      <w:r w:rsidR="008378CA" w:rsidRPr="005D6488">
        <w:rPr>
          <w:rFonts w:ascii="宋体" w:eastAsia="宋体" w:hAnsi="宋体" w:cs="宋体" w:hint="eastAsia"/>
          <w:sz w:val="24"/>
          <w:szCs w:val="24"/>
        </w:rPr>
        <w:t>。</w:t>
      </w:r>
    </w:p>
    <w:p w:rsidR="008378CA" w:rsidRPr="008378CA" w:rsidRDefault="009C6716" w:rsidP="009C6716">
      <w:pPr>
        <w:spacing w:after="0" w:line="360" w:lineRule="auto"/>
        <w:ind w:firstLine="560"/>
        <w:rPr>
          <w:rFonts w:ascii="宋体" w:eastAsia="宋体" w:hAnsi="宋体" w:cs="宋体"/>
          <w:sz w:val="24"/>
          <w:szCs w:val="24"/>
        </w:rPr>
      </w:pPr>
      <w:r w:rsidRPr="005D6488">
        <w:rPr>
          <w:rFonts w:ascii="宋体" w:eastAsia="宋体" w:hAnsi="宋体" w:cs="宋体" w:hint="eastAsia"/>
          <w:sz w:val="24"/>
          <w:szCs w:val="24"/>
        </w:rPr>
        <w:t>3</w:t>
      </w:r>
      <w:r w:rsidR="005D648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D6488">
        <w:rPr>
          <w:rFonts w:ascii="宋体" w:eastAsia="宋体" w:hAnsi="宋体" w:cs="宋体" w:hint="eastAsia"/>
          <w:sz w:val="24"/>
          <w:szCs w:val="24"/>
        </w:rPr>
        <w:t>.</w:t>
      </w:r>
      <w:r w:rsidR="00F94AA3" w:rsidRPr="005D6488">
        <w:rPr>
          <w:rFonts w:ascii="宋体" w:eastAsia="宋体" w:hAnsi="宋体" w:cs="宋体" w:hint="eastAsia"/>
          <w:sz w:val="24"/>
          <w:szCs w:val="24"/>
        </w:rPr>
        <w:t>请所有参赛选手自带空白U盘</w:t>
      </w:r>
    </w:p>
    <w:p w:rsidR="00F43D44" w:rsidRDefault="005D6488" w:rsidP="009C6716">
      <w:pPr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     南通开发区教师发展中心</w:t>
      </w:r>
    </w:p>
    <w:p w:rsidR="005D6488" w:rsidRDefault="005D6488" w:rsidP="009C6716">
      <w:pPr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                                             2017年5月19日</w:t>
      </w:r>
    </w:p>
    <w:p w:rsidR="00F43D44" w:rsidRPr="005D6488" w:rsidRDefault="009C6716" w:rsidP="009C6716">
      <w:pPr>
        <w:rPr>
          <w:rFonts w:ascii="宋体" w:eastAsia="宋体" w:hAnsi="宋体" w:cs="宋体" w:hint="eastAsia"/>
          <w:color w:val="000000"/>
          <w:sz w:val="28"/>
          <w:szCs w:val="28"/>
        </w:rPr>
      </w:pPr>
      <w:r w:rsidRPr="005D6488">
        <w:rPr>
          <w:rFonts w:ascii="宋体" w:eastAsia="宋体" w:hAnsi="宋体" w:cs="宋体" w:hint="eastAsia"/>
          <w:color w:val="000000"/>
          <w:sz w:val="28"/>
          <w:szCs w:val="28"/>
        </w:rPr>
        <w:t>附</w:t>
      </w:r>
      <w:r w:rsidR="00F43D44" w:rsidRPr="005D6488">
        <w:rPr>
          <w:rFonts w:ascii="宋体" w:eastAsia="宋体" w:hAnsi="宋体" w:cs="宋体" w:hint="eastAsia"/>
          <w:color w:val="000000"/>
          <w:sz w:val="28"/>
          <w:szCs w:val="28"/>
        </w:rPr>
        <w:t>一：报名表</w:t>
      </w:r>
    </w:p>
    <w:p w:rsidR="00F43D44" w:rsidRPr="005D6488" w:rsidRDefault="005D6488" w:rsidP="005D6488">
      <w:pPr>
        <w:spacing w:after="0" w:line="360" w:lineRule="auto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9C6716">
        <w:rPr>
          <w:rFonts w:ascii="宋体" w:eastAsia="宋体" w:hAnsi="宋体" w:cs="宋体" w:hint="eastAsia"/>
          <w:b/>
          <w:sz w:val="32"/>
          <w:szCs w:val="32"/>
        </w:rPr>
        <w:t>区小学道德与法治学科青年教师教学基本功比赛</w:t>
      </w:r>
      <w:r>
        <w:rPr>
          <w:rFonts w:ascii="宋体" w:eastAsia="宋体" w:hAnsi="宋体" w:cs="宋体" w:hint="eastAsia"/>
          <w:b/>
          <w:sz w:val="32"/>
          <w:szCs w:val="32"/>
        </w:rPr>
        <w:t>报名表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2340"/>
        <w:gridCol w:w="900"/>
        <w:gridCol w:w="1260"/>
        <w:gridCol w:w="1442"/>
        <w:gridCol w:w="1434"/>
      </w:tblGrid>
      <w:tr w:rsidR="00F43D44" w:rsidRPr="00F43D44" w:rsidTr="00F43D44">
        <w:trPr>
          <w:trHeight w:val="48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选手姓名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3D44" w:rsidRPr="00F43D44" w:rsidTr="00F43D44">
        <w:trPr>
          <w:trHeight w:val="49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职  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3D44" w:rsidRPr="00F43D44" w:rsidTr="00F43D44">
        <w:trPr>
          <w:trHeight w:val="6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664BE8">
            <w:pPr>
              <w:shd w:val="clear" w:color="auto" w:fill="FFFFFF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43D44"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44" w:rsidRPr="00F43D44" w:rsidRDefault="00F43D44" w:rsidP="00F43D44">
            <w:pPr>
              <w:shd w:val="clear" w:color="auto" w:fill="FFFFFF"/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43D44" w:rsidRDefault="00F43D44" w:rsidP="009C6716">
      <w:pPr>
        <w:rPr>
          <w:rFonts w:ascii="宋体" w:eastAsia="宋体" w:hAnsi="宋体" w:cs="宋体" w:hint="eastAsia"/>
          <w:color w:val="000000"/>
          <w:sz w:val="28"/>
          <w:szCs w:val="28"/>
        </w:rPr>
      </w:pPr>
    </w:p>
    <w:p w:rsidR="00F43D44" w:rsidRDefault="00F43D44" w:rsidP="009C6716">
      <w:pPr>
        <w:rPr>
          <w:rFonts w:ascii="宋体" w:eastAsia="宋体" w:hAnsi="宋体" w:cs="宋体" w:hint="eastAsia"/>
          <w:color w:val="000000"/>
          <w:sz w:val="28"/>
          <w:szCs w:val="28"/>
        </w:rPr>
      </w:pPr>
    </w:p>
    <w:p w:rsidR="00F43D44" w:rsidRDefault="00F43D44" w:rsidP="009C6716">
      <w:pPr>
        <w:rPr>
          <w:rFonts w:ascii="宋体" w:eastAsia="宋体" w:hAnsi="宋体" w:cs="宋体" w:hint="eastAsia"/>
          <w:color w:val="000000"/>
          <w:sz w:val="28"/>
          <w:szCs w:val="28"/>
        </w:rPr>
      </w:pPr>
    </w:p>
    <w:p w:rsidR="009C6716" w:rsidRDefault="00F43D44" w:rsidP="009C6716">
      <w:pPr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附二：</w:t>
      </w:r>
      <w:r w:rsidR="009C6716">
        <w:rPr>
          <w:rFonts w:ascii="宋体" w:eastAsia="宋体" w:hAnsi="宋体" w:cs="宋体" w:hint="eastAsia"/>
          <w:sz w:val="28"/>
          <w:szCs w:val="28"/>
        </w:rPr>
        <w:t>具体时间安排</w:t>
      </w:r>
    </w:p>
    <w:tbl>
      <w:tblPr>
        <w:tblStyle w:val="a4"/>
        <w:tblW w:w="8394" w:type="dxa"/>
        <w:tblLayout w:type="fixed"/>
        <w:tblLook w:val="04A0"/>
      </w:tblPr>
      <w:tblGrid>
        <w:gridCol w:w="1101"/>
        <w:gridCol w:w="1984"/>
        <w:gridCol w:w="3119"/>
        <w:gridCol w:w="2190"/>
      </w:tblGrid>
      <w:tr w:rsidR="009C6716" w:rsidTr="00F653F2">
        <w:tc>
          <w:tcPr>
            <w:tcW w:w="3085" w:type="dxa"/>
            <w:gridSpan w:val="2"/>
            <w:vAlign w:val="center"/>
          </w:tcPr>
          <w:p w:rsidR="009C6716" w:rsidRPr="005D6488" w:rsidRDefault="009C6716" w:rsidP="00F653F2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3119" w:type="dxa"/>
            <w:vAlign w:val="center"/>
          </w:tcPr>
          <w:p w:rsidR="009C6716" w:rsidRPr="005D6488" w:rsidRDefault="009C6716" w:rsidP="00F653F2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2190" w:type="dxa"/>
            <w:vAlign w:val="center"/>
          </w:tcPr>
          <w:p w:rsidR="009C6716" w:rsidRPr="005D6488" w:rsidRDefault="009C6716" w:rsidP="00F653F2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</w:tr>
      <w:tr w:rsidR="00F43D44" w:rsidTr="00F653F2">
        <w:tc>
          <w:tcPr>
            <w:tcW w:w="1101" w:type="dxa"/>
            <w:vMerge w:val="restart"/>
            <w:vAlign w:val="center"/>
          </w:tcPr>
          <w:p w:rsidR="00F43D44" w:rsidRPr="005D6488" w:rsidRDefault="00F43D44" w:rsidP="00664BE8">
            <w:pPr>
              <w:spacing w:line="340" w:lineRule="exact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5月26日上午</w:t>
            </w:r>
          </w:p>
        </w:tc>
        <w:tc>
          <w:tcPr>
            <w:tcW w:w="1984" w:type="dxa"/>
            <w:vAlign w:val="center"/>
          </w:tcPr>
          <w:p w:rsidR="00F43D44" w:rsidRPr="005D6488" w:rsidRDefault="00F43D44" w:rsidP="00F653F2">
            <w:pPr>
              <w:spacing w:line="340" w:lineRule="exact"/>
              <w:ind w:firstLine="43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8:00</w:t>
            </w:r>
          </w:p>
        </w:tc>
        <w:tc>
          <w:tcPr>
            <w:tcW w:w="3119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报到</w:t>
            </w:r>
          </w:p>
        </w:tc>
        <w:tc>
          <w:tcPr>
            <w:tcW w:w="2190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录播教室（二）</w:t>
            </w:r>
          </w:p>
        </w:tc>
      </w:tr>
      <w:tr w:rsidR="00F43D44" w:rsidTr="00F653F2">
        <w:tc>
          <w:tcPr>
            <w:tcW w:w="1101" w:type="dxa"/>
            <w:vMerge/>
          </w:tcPr>
          <w:p w:rsidR="00F43D44" w:rsidRPr="005D6488" w:rsidRDefault="00F43D44" w:rsidP="005D6488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3D44" w:rsidRPr="005D6488" w:rsidRDefault="00F43D44" w:rsidP="00F653F2">
            <w:pPr>
              <w:spacing w:line="340" w:lineRule="exact"/>
              <w:ind w:firstLine="43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8：</w:t>
            </w:r>
            <w:r w:rsidR="00F653F2" w:rsidRPr="005D6488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抽签</w:t>
            </w:r>
          </w:p>
        </w:tc>
        <w:tc>
          <w:tcPr>
            <w:tcW w:w="2190" w:type="dxa"/>
            <w:vMerge w:val="restart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录播教室（二）</w:t>
            </w:r>
          </w:p>
        </w:tc>
      </w:tr>
      <w:tr w:rsidR="00F43D44" w:rsidTr="00F653F2">
        <w:tc>
          <w:tcPr>
            <w:tcW w:w="1101" w:type="dxa"/>
            <w:vMerge/>
          </w:tcPr>
          <w:p w:rsidR="00F43D44" w:rsidRPr="005D6488" w:rsidRDefault="00F43D44" w:rsidP="005D6488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8:</w:t>
            </w:r>
            <w:r w:rsidR="00F653F2" w:rsidRPr="005D648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0-9:</w:t>
            </w:r>
            <w:r w:rsidR="00F653F2" w:rsidRPr="005D648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理论考试</w:t>
            </w:r>
          </w:p>
        </w:tc>
        <w:tc>
          <w:tcPr>
            <w:tcW w:w="2190" w:type="dxa"/>
            <w:vMerge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43D44" w:rsidTr="00F653F2">
        <w:tc>
          <w:tcPr>
            <w:tcW w:w="1101" w:type="dxa"/>
            <w:vMerge/>
            <w:vAlign w:val="center"/>
          </w:tcPr>
          <w:p w:rsidR="00F43D44" w:rsidRPr="005D6488" w:rsidRDefault="00F43D44" w:rsidP="005D6488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3D44" w:rsidRPr="005D6488" w:rsidRDefault="00F653F2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 w:rsidR="00F43D44" w:rsidRPr="005D6488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 w:rsidR="00F43D44" w:rsidRPr="005D6488">
              <w:rPr>
                <w:rFonts w:ascii="宋体" w:eastAsia="宋体" w:hAnsi="宋体" w:cs="宋体" w:hint="eastAsia"/>
                <w:sz w:val="24"/>
                <w:szCs w:val="24"/>
              </w:rPr>
              <w:t>0-10：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F43D44" w:rsidRPr="005D648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粉笔字</w:t>
            </w:r>
          </w:p>
        </w:tc>
        <w:tc>
          <w:tcPr>
            <w:tcW w:w="2190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录播教室（二）</w:t>
            </w:r>
          </w:p>
        </w:tc>
      </w:tr>
      <w:tr w:rsidR="00F43D44" w:rsidTr="00F653F2">
        <w:tc>
          <w:tcPr>
            <w:tcW w:w="1101" w:type="dxa"/>
            <w:vMerge/>
            <w:vAlign w:val="center"/>
          </w:tcPr>
          <w:p w:rsidR="00F43D44" w:rsidRPr="005D6488" w:rsidRDefault="00F43D44" w:rsidP="005D6488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10:</w:t>
            </w:r>
            <w:r w:rsidR="00F653F2" w:rsidRPr="005D648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0-11:</w:t>
            </w:r>
            <w:r w:rsidR="00F653F2" w:rsidRPr="005D648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:rsidR="00F43D44" w:rsidRPr="005D6488" w:rsidRDefault="00F43D44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演讲</w:t>
            </w:r>
          </w:p>
        </w:tc>
        <w:tc>
          <w:tcPr>
            <w:tcW w:w="2190" w:type="dxa"/>
            <w:vAlign w:val="center"/>
          </w:tcPr>
          <w:p w:rsidR="00F653F2" w:rsidRPr="005D6488" w:rsidRDefault="00F43D44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准备室：录播教</w:t>
            </w:r>
          </w:p>
          <w:p w:rsidR="00F43D44" w:rsidRPr="005D6488" w:rsidRDefault="00F43D44" w:rsidP="00F653F2">
            <w:pPr>
              <w:spacing w:line="340" w:lineRule="exact"/>
              <w:jc w:val="left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室（一）</w:t>
            </w:r>
          </w:p>
          <w:p w:rsidR="00F653F2" w:rsidRPr="005D6488" w:rsidRDefault="00F653F2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比赛室：</w:t>
            </w:r>
            <w:r w:rsidR="00F43D44"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录播教</w:t>
            </w:r>
          </w:p>
          <w:p w:rsidR="00F43D44" w:rsidRPr="005D6488" w:rsidRDefault="00F43D44" w:rsidP="00F653F2">
            <w:pPr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室（二）</w:t>
            </w:r>
          </w:p>
        </w:tc>
      </w:tr>
      <w:tr w:rsidR="009C6716" w:rsidTr="00F653F2">
        <w:tc>
          <w:tcPr>
            <w:tcW w:w="1101" w:type="dxa"/>
            <w:vMerge w:val="restart"/>
            <w:vAlign w:val="center"/>
          </w:tcPr>
          <w:p w:rsidR="009C6716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9C6716" w:rsidRPr="005D6488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9C6716" w:rsidRPr="005D6488">
              <w:rPr>
                <w:rFonts w:ascii="宋体" w:eastAsia="宋体" w:hAnsi="宋体" w:cs="宋体" w:hint="eastAsia"/>
                <w:sz w:val="24"/>
                <w:szCs w:val="24"/>
              </w:rPr>
              <w:t>6日下午</w:t>
            </w:r>
          </w:p>
        </w:tc>
        <w:tc>
          <w:tcPr>
            <w:tcW w:w="1984" w:type="dxa"/>
            <w:vAlign w:val="center"/>
          </w:tcPr>
          <w:p w:rsidR="009C6716" w:rsidRPr="005D6488" w:rsidRDefault="009C6716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F43D44" w:rsidRPr="005D648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 w:rsidR="00F43D44" w:rsidRPr="005D6488">
              <w:rPr>
                <w:rFonts w:ascii="宋体" w:hAnsi="宋体" w:cs="宋体" w:hint="eastAsia"/>
                <w:sz w:val="24"/>
                <w:szCs w:val="24"/>
              </w:rPr>
              <w:t>30-14:30</w:t>
            </w:r>
          </w:p>
        </w:tc>
        <w:tc>
          <w:tcPr>
            <w:tcW w:w="3119" w:type="dxa"/>
            <w:vAlign w:val="center"/>
          </w:tcPr>
          <w:p w:rsidR="009C6716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sz w:val="24"/>
                <w:szCs w:val="24"/>
              </w:rPr>
              <w:t>教学设计、课件制作</w:t>
            </w:r>
          </w:p>
        </w:tc>
        <w:tc>
          <w:tcPr>
            <w:tcW w:w="2190" w:type="dxa"/>
            <w:vAlign w:val="center"/>
          </w:tcPr>
          <w:p w:rsidR="009C6716" w:rsidRPr="005D6488" w:rsidRDefault="00F43D44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hAnsi="宋体" w:cs="宋体" w:hint="eastAsia"/>
                <w:sz w:val="24"/>
                <w:szCs w:val="24"/>
              </w:rPr>
              <w:t>电脑房</w:t>
            </w:r>
          </w:p>
        </w:tc>
      </w:tr>
      <w:tr w:rsidR="00F653F2" w:rsidTr="00F653F2">
        <w:tc>
          <w:tcPr>
            <w:tcW w:w="1101" w:type="dxa"/>
            <w:vMerge/>
          </w:tcPr>
          <w:p w:rsidR="00F653F2" w:rsidRPr="005D6488" w:rsidRDefault="00F653F2" w:rsidP="005D6488">
            <w:pPr>
              <w:spacing w:line="3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653F2" w:rsidRPr="005D6488" w:rsidRDefault="00F653F2" w:rsidP="00F653F2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hAnsi="宋体" w:cs="宋体" w:hint="eastAsia"/>
                <w:sz w:val="24"/>
                <w:szCs w:val="24"/>
              </w:rPr>
              <w:t>15:00-16:30</w:t>
            </w:r>
          </w:p>
        </w:tc>
        <w:tc>
          <w:tcPr>
            <w:tcW w:w="3119" w:type="dxa"/>
            <w:vAlign w:val="center"/>
          </w:tcPr>
          <w:p w:rsidR="00F653F2" w:rsidRPr="005D6488" w:rsidRDefault="00F653F2" w:rsidP="005D6488">
            <w:pPr>
              <w:spacing w:line="340" w:lineRule="exact"/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模拟课堂</w:t>
            </w:r>
          </w:p>
        </w:tc>
        <w:tc>
          <w:tcPr>
            <w:tcW w:w="2190" w:type="dxa"/>
            <w:vAlign w:val="center"/>
          </w:tcPr>
          <w:p w:rsidR="00F653F2" w:rsidRPr="005D6488" w:rsidRDefault="00F653F2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准备室：录播教</w:t>
            </w:r>
          </w:p>
          <w:p w:rsidR="00F653F2" w:rsidRPr="005D6488" w:rsidRDefault="00F653F2" w:rsidP="00F653F2">
            <w:pPr>
              <w:spacing w:line="340" w:lineRule="exact"/>
              <w:jc w:val="left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室（一）</w:t>
            </w:r>
          </w:p>
          <w:p w:rsidR="00F653F2" w:rsidRPr="005D6488" w:rsidRDefault="00F653F2" w:rsidP="00F653F2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比赛室：录播教</w:t>
            </w:r>
          </w:p>
          <w:p w:rsidR="00F653F2" w:rsidRPr="005D6488" w:rsidRDefault="00F653F2" w:rsidP="00F653F2">
            <w:pPr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  <w:r w:rsidRPr="005D6488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室（二）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F653F2" w:rsidRDefault="00F653F2" w:rsidP="00D31D50">
      <w:pPr>
        <w:spacing w:line="220" w:lineRule="atLeast"/>
        <w:rPr>
          <w:rFonts w:hint="eastAsia"/>
        </w:rPr>
      </w:pPr>
    </w:p>
    <w:p w:rsidR="00F653F2" w:rsidRDefault="00F653F2" w:rsidP="00D31D50">
      <w:pPr>
        <w:spacing w:line="220" w:lineRule="atLeast"/>
      </w:pPr>
    </w:p>
    <w:sectPr w:rsidR="00F653F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0E46"/>
    <w:rsid w:val="00323B43"/>
    <w:rsid w:val="003D37D8"/>
    <w:rsid w:val="00426133"/>
    <w:rsid w:val="004358AB"/>
    <w:rsid w:val="005D6488"/>
    <w:rsid w:val="008378CA"/>
    <w:rsid w:val="008B7726"/>
    <w:rsid w:val="009C6716"/>
    <w:rsid w:val="00D250DB"/>
    <w:rsid w:val="00D31D50"/>
    <w:rsid w:val="00F43D44"/>
    <w:rsid w:val="00F653F2"/>
    <w:rsid w:val="00F9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94A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94AA3"/>
    <w:rPr>
      <w:rFonts w:ascii="Tahoma" w:hAnsi="Tahoma"/>
    </w:rPr>
  </w:style>
  <w:style w:type="table" w:styleId="a4">
    <w:name w:val="Table Grid"/>
    <w:basedOn w:val="a1"/>
    <w:qFormat/>
    <w:rsid w:val="009C6716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DCF"/>
                                            <w:left w:val="single" w:sz="6" w:space="0" w:color="CCCDCF"/>
                                            <w:bottom w:val="single" w:sz="6" w:space="0" w:color="CCCDCF"/>
                                            <w:right w:val="single" w:sz="6" w:space="0" w:color="CCCDCF"/>
                                          </w:divBdr>
                                          <w:divsChild>
                                            <w:div w:id="20761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2017-05-18T14:20:00Z</dcterms:modified>
</cp:coreProperties>
</file>