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高师附小</w:t>
      </w:r>
      <w:r>
        <w:rPr>
          <w:rFonts w:hint="eastAsia" w:ascii="黑体" w:hAnsi="黑体" w:eastAsia="黑体"/>
          <w:sz w:val="30"/>
          <w:szCs w:val="30"/>
        </w:rPr>
        <w:t>关于减轻学生课业负担的十条规定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sz w:val="24"/>
          <w:szCs w:val="24"/>
        </w:rPr>
      </w:pPr>
      <w:r>
        <w:rPr>
          <w:rFonts w:hint="eastAsia"/>
        </w:rPr>
        <w:t>　</w:t>
      </w:r>
      <w:r>
        <w:rPr>
          <w:rFonts w:hint="eastAsia"/>
          <w:sz w:val="24"/>
          <w:szCs w:val="24"/>
        </w:rPr>
        <w:t>　为全面贯彻党的教育方针，遵循教育规律，深入实施素质教育，优化教育生态，努力办适合的教育，促进学生全面、健康的发展。现对规范学校管理，进一步减轻学生课业负担规定如下。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05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1.规范学校招生工作。严格按照国家和省招生政策规定，免试就近入学。全面推行“零择班”。建立科学合理的师生分班方案，确保每个班级师资力量大体相当。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05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严格执行国家课程方案。按照国家和省课程方案，开齐开足全部课程，科学制定教学计划。严格按课表组织教学。学校课表的编制落实国家和省相关要求，上报教育主管部门备案，并通过学校网站公布、在教室门口张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3. 统筹控制作业总量。建立学校、年级、班级作业平衡机制，教导处负责加强对各门学科作业的统筹管理。</w:t>
      </w:r>
      <w:r>
        <w:rPr>
          <w:rFonts w:hint="eastAsia"/>
          <w:b/>
          <w:bCs/>
          <w:sz w:val="24"/>
          <w:szCs w:val="24"/>
        </w:rPr>
        <w:t>严格控制每日作业总量和时间，一、二年级不布置书面家庭作业，中高年级每天书面家庭作业总量控制在1小时以内</w:t>
      </w:r>
      <w:r>
        <w:rPr>
          <w:rFonts w:hint="eastAsia"/>
          <w:sz w:val="24"/>
          <w:szCs w:val="24"/>
        </w:rPr>
        <w:t>。增强作业实际成效。根据学生学业基础布置作业，探索</w:t>
      </w:r>
      <w:r>
        <w:rPr>
          <w:rFonts w:hint="eastAsia"/>
          <w:b/>
          <w:sz w:val="24"/>
          <w:szCs w:val="24"/>
        </w:rPr>
        <w:t>基础性必做作业与拓展性选做作业</w:t>
      </w:r>
      <w:r>
        <w:rPr>
          <w:rFonts w:hint="eastAsia"/>
          <w:sz w:val="24"/>
          <w:szCs w:val="24"/>
        </w:rPr>
        <w:t>相结合的弹性作业机制。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不布置超越课程标准规定和学生学力要求的作业，杜绝耗时长、动手难做、材料难找、过程繁杂的作业，</w:t>
      </w:r>
      <w:r>
        <w:rPr>
          <w:rFonts w:hint="eastAsia"/>
          <w:b/>
          <w:sz w:val="24"/>
          <w:szCs w:val="24"/>
        </w:rPr>
        <w:t>不得将家庭作业变成家长作业。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　　5．推行作业免检、每周无家庭作业日等探索，建立健全体育家庭作业制度，建立家庭作业作业网上报告、教导处备案制度。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6. 认真对待学生作业。</w:t>
      </w:r>
      <w:r>
        <w:rPr>
          <w:rFonts w:hint="eastAsia"/>
          <w:b/>
          <w:bCs/>
          <w:sz w:val="24"/>
          <w:szCs w:val="24"/>
        </w:rPr>
        <w:t>做到</w:t>
      </w:r>
      <w:r>
        <w:rPr>
          <w:rFonts w:hint="eastAsia"/>
          <w:b/>
          <w:bCs/>
          <w:sz w:val="24"/>
          <w:szCs w:val="24"/>
          <w:lang w:val="en-US" w:eastAsia="zh-CN"/>
        </w:rPr>
        <w:t>全批全改，</w:t>
      </w:r>
      <w:r>
        <w:rPr>
          <w:rFonts w:hint="eastAsia"/>
          <w:b/>
          <w:bCs/>
          <w:sz w:val="24"/>
          <w:szCs w:val="24"/>
        </w:rPr>
        <w:t>有布置必批改，有批改必讲评，不得要求</w:t>
      </w:r>
      <w:r>
        <w:rPr>
          <w:rFonts w:hint="eastAsia"/>
          <w:b/>
          <w:bCs/>
          <w:sz w:val="24"/>
          <w:szCs w:val="24"/>
          <w:lang w:val="en-US" w:eastAsia="zh-CN"/>
        </w:rPr>
        <w:t>学生互批或</w:t>
      </w:r>
      <w:r>
        <w:rPr>
          <w:rFonts w:hint="eastAsia"/>
          <w:b/>
          <w:bCs/>
          <w:sz w:val="24"/>
          <w:szCs w:val="24"/>
        </w:rPr>
        <w:t>家长代批作业</w:t>
      </w:r>
      <w:r>
        <w:rPr>
          <w:rFonts w:hint="eastAsia"/>
          <w:b/>
          <w:sz w:val="24"/>
          <w:szCs w:val="24"/>
        </w:rPr>
        <w:t>。</w:t>
      </w:r>
      <w:r>
        <w:rPr>
          <w:rFonts w:hint="eastAsia"/>
          <w:sz w:val="24"/>
          <w:szCs w:val="24"/>
        </w:rPr>
        <w:t>严禁体罚和变相体罚学生，严禁布置反复抄写等惩罚性作业，不得对学生做出违反减负要求的语言和行为。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7. 严格控制学生在校统一集中教学时间。小学生不超过6小时，学生早晨到校时间控制在8:00以后，</w:t>
      </w:r>
      <w:r>
        <w:rPr>
          <w:rFonts w:hint="eastAsia"/>
          <w:sz w:val="24"/>
          <w:szCs w:val="24"/>
          <w:lang w:val="en-US" w:eastAsia="zh-CN"/>
        </w:rPr>
        <w:t>上课时间不早于8:20，</w:t>
      </w:r>
      <w:r>
        <w:rPr>
          <w:rFonts w:hint="eastAsia"/>
          <w:sz w:val="24"/>
          <w:szCs w:val="24"/>
        </w:rPr>
        <w:t>中午间隔时间不少于1.5小时，每天在校体育活动时间不得少于1小时。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严格控制考试次数和内容。规范考试科目，从严控制考试次数。每学期组织统一的考试1次，科目不超过3门。加强考试结果管理，一律不得公布考生个人或集体的考试成绩、名次等信息，不得将学生成绩名次告知学生家长。校内不开展各班级学生考试成绩排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05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9．重视学生家庭教育。加强学校与家长的沟通联系，引导家长从孩子身心健康出发，重视对孩子适合的教育，用正确的思想、方法、行动教育培养孩子，不盲目跟风要求孩子参加各种社会补课，减轻课外学习负担，切实改变“学校减负、家庭增负，校内减负、校外增负”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20" w:firstLineChars="5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　10.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切实减轻学生书包重量。在教室内设置每位学生存放书籍的柜橱，增加教室公共用书的放置，便于学生使用，切实减少学生随身书包重量。</w:t>
      </w:r>
    </w:p>
    <w:p>
      <w:pPr>
        <w:adjustRightInd w:val="0"/>
        <w:snapToGrid w:val="0"/>
        <w:spacing w:line="360" w:lineRule="auto"/>
        <w:ind w:firstLine="105" w:firstLineChars="50"/>
        <w:jc w:val="right"/>
        <w:rPr>
          <w:b/>
        </w:rPr>
      </w:pPr>
    </w:p>
    <w:p>
      <w:pPr>
        <w:adjustRightInd w:val="0"/>
        <w:snapToGrid w:val="0"/>
        <w:spacing w:line="360" w:lineRule="auto"/>
        <w:ind w:firstLine="6957" w:firstLineChars="3300"/>
        <w:jc w:val="both"/>
        <w:rPr>
          <w:b/>
        </w:rPr>
      </w:pPr>
      <w:bookmarkStart w:id="0" w:name="_GoBack"/>
      <w:bookmarkEnd w:id="0"/>
      <w:r>
        <w:rPr>
          <w:rFonts w:hint="eastAsia"/>
          <w:b/>
        </w:rPr>
        <w:t>南通高等师范学校附属小学</w:t>
      </w:r>
    </w:p>
    <w:p>
      <w:pPr>
        <w:adjustRightInd w:val="0"/>
        <w:snapToGrid w:val="0"/>
        <w:spacing w:line="360" w:lineRule="auto"/>
        <w:ind w:firstLine="105" w:firstLineChars="50"/>
        <w:jc w:val="right"/>
        <w:rPr>
          <w:b/>
        </w:rPr>
      </w:pPr>
      <w:r>
        <w:rPr>
          <w:rFonts w:hint="eastAsia"/>
          <w:b/>
        </w:rPr>
        <w:t>20</w:t>
      </w:r>
      <w:r>
        <w:rPr>
          <w:rFonts w:hint="eastAsia"/>
          <w:b/>
          <w:lang w:val="en-US" w:eastAsia="zh-CN"/>
        </w:rPr>
        <w:t>21</w:t>
      </w:r>
      <w:r>
        <w:rPr>
          <w:rFonts w:hint="eastAsia"/>
          <w:b/>
        </w:rPr>
        <w:t>年</w:t>
      </w:r>
      <w:r>
        <w:rPr>
          <w:rFonts w:hint="eastAsia"/>
          <w:b/>
          <w:lang w:val="en-US" w:eastAsia="zh-CN"/>
        </w:rPr>
        <w:t>9</w:t>
      </w:r>
      <w:r>
        <w:rPr>
          <w:rFonts w:hint="eastAsia"/>
          <w:b/>
        </w:rPr>
        <w:t>月</w:t>
      </w:r>
      <w:r>
        <w:rPr>
          <w:rFonts w:hint="eastAsia"/>
          <w:b/>
          <w:lang w:val="en-US" w:eastAsia="zh-CN"/>
        </w:rPr>
        <w:t>1</w:t>
      </w:r>
      <w:r>
        <w:rPr>
          <w:rFonts w:hint="eastAsia"/>
          <w:b/>
        </w:rPr>
        <w:t>日</w:t>
      </w:r>
    </w:p>
    <w:sectPr>
      <w:pgSz w:w="11906" w:h="16838"/>
      <w:pgMar w:top="1270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F04"/>
    <w:rsid w:val="00004141"/>
    <w:rsid w:val="00087B87"/>
    <w:rsid w:val="002F1372"/>
    <w:rsid w:val="00357DF5"/>
    <w:rsid w:val="00361AD0"/>
    <w:rsid w:val="003D2F14"/>
    <w:rsid w:val="00525DBB"/>
    <w:rsid w:val="005820DC"/>
    <w:rsid w:val="006571F0"/>
    <w:rsid w:val="006D4477"/>
    <w:rsid w:val="00771B98"/>
    <w:rsid w:val="00787EEB"/>
    <w:rsid w:val="00835371"/>
    <w:rsid w:val="0084126B"/>
    <w:rsid w:val="00874E71"/>
    <w:rsid w:val="008A01B2"/>
    <w:rsid w:val="008C6D48"/>
    <w:rsid w:val="00900EA1"/>
    <w:rsid w:val="00992D10"/>
    <w:rsid w:val="00A25940"/>
    <w:rsid w:val="00A25EE0"/>
    <w:rsid w:val="00BD5F04"/>
    <w:rsid w:val="00C45329"/>
    <w:rsid w:val="00D119D0"/>
    <w:rsid w:val="00D17F24"/>
    <w:rsid w:val="00EC4E04"/>
    <w:rsid w:val="1916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898</Characters>
  <Lines>7</Lines>
  <Paragraphs>2</Paragraphs>
  <TotalTime>21</TotalTime>
  <ScaleCrop>false</ScaleCrop>
  <LinksUpToDate>false</LinksUpToDate>
  <CharactersWithSpaces>1053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2018-03-22T05:15:00Z</dcterms:created>
  <dc:creator>user</dc:creator>
  <cp:lastModifiedBy>abc</cp:lastModifiedBy>
  <cp:lastPrinted>2021-06-21T00:57:44Z</cp:lastPrinted>
  <dcterms:modified xsi:type="dcterms:W3CDTF">2021-06-21T00:57:52Z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8CB941F34F7C4696B9B59E5DD9C368B1</vt:lpwstr>
  </property>
</Properties>
</file>