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南通经济技术开发区实验小学教育集团作业清单表</w:t>
      </w:r>
    </w:p>
    <w:p>
      <w:pPr>
        <w:ind w:firstLine="64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 三周（ 2021 年9 月13日  ——9月17日）</w:t>
      </w: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（五）年级（ 数学）学科     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万小青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）总审核人（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郭维维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</w:t>
      </w:r>
    </w:p>
    <w:tbl>
      <w:tblPr>
        <w:tblStyle w:val="4"/>
        <w:tblW w:w="9371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53"/>
        <w:gridCol w:w="3475"/>
        <w:gridCol w:w="3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教材内容</w:t>
            </w:r>
          </w:p>
        </w:tc>
        <w:tc>
          <w:tcPr>
            <w:tcW w:w="1153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人人完成</w:t>
            </w:r>
          </w:p>
        </w:tc>
        <w:tc>
          <w:tcPr>
            <w:tcW w:w="685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分层作业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A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《认识公顷》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补充习题10、11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《课课练》p16一（除3、4）、二＋拓展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《课课练》p16一，二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《认识平方千米》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补充习题12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《课课练》p17、18一（除1）、二（除1）＋拓展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《课课练》p17、18一，二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36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《组合图形面积》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补充习题13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《课课练》p19二（除1）＋拓展</w:t>
            </w:r>
            <w:bookmarkStart w:id="0" w:name="_GoBack"/>
            <w:bookmarkEnd w:id="0"/>
          </w:p>
        </w:tc>
        <w:tc>
          <w:tcPr>
            <w:tcW w:w="3375" w:type="dxa"/>
            <w:tcBorders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《课课练》p19一，二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《不规则图形面积》</w:t>
            </w:r>
          </w:p>
        </w:tc>
        <w:tc>
          <w:tcPr>
            <w:tcW w:w="1153" w:type="dxa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补充习题16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《课课练》p20除3＋拓展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《课课练》p20(除拓展应用）</w:t>
            </w:r>
          </w:p>
          <w:p>
            <w:pPr>
              <w:jc w:val="left"/>
              <w:rPr>
                <w:sz w:val="24"/>
              </w:rPr>
            </w:pPr>
          </w:p>
        </w:tc>
      </w:tr>
    </w:tbl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</w:p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备注：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1.每周的作业总量清单年级是统一的，各班视每天的教学情况可在控制好作业时间内进行微调，清单上作业为各班作业布置的上限；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2.每天分A、B分层制作业,A为综合类提高类作业，B为基础类作业；</w:t>
      </w:r>
    </w:p>
    <w:p>
      <w:pPr>
        <w:ind w:firstLine="482" w:firstLineChars="200"/>
      </w:pPr>
      <w:r>
        <w:rPr>
          <w:rFonts w:hint="eastAsia" w:ascii="仿宋" w:hAnsi="仿宋" w:eastAsia="仿宋" w:cs="仿宋"/>
          <w:b/>
          <w:bCs/>
          <w:sz w:val="24"/>
        </w:rPr>
        <w:t>3.每周必须由审核人、总审核人审核后方可布置。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C71"/>
    <w:rsid w:val="000D65D9"/>
    <w:rsid w:val="0020519A"/>
    <w:rsid w:val="00296651"/>
    <w:rsid w:val="005942C1"/>
    <w:rsid w:val="00623C71"/>
    <w:rsid w:val="006272B6"/>
    <w:rsid w:val="0065782F"/>
    <w:rsid w:val="00714F1E"/>
    <w:rsid w:val="009472D8"/>
    <w:rsid w:val="00A76AC3"/>
    <w:rsid w:val="00BE1941"/>
    <w:rsid w:val="00D77494"/>
    <w:rsid w:val="04AD23B9"/>
    <w:rsid w:val="1C4A1FC6"/>
    <w:rsid w:val="36347C48"/>
    <w:rsid w:val="4C8E44A7"/>
    <w:rsid w:val="542E1FA0"/>
    <w:rsid w:val="58F05001"/>
    <w:rsid w:val="629E64BE"/>
    <w:rsid w:val="63454CFF"/>
    <w:rsid w:val="74EC6717"/>
    <w:rsid w:val="7BFC6BD2"/>
    <w:rsid w:val="7D8754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426</Characters>
  <Lines>3</Lines>
  <Paragraphs>1</Paragraphs>
  <TotalTime>68</TotalTime>
  <ScaleCrop>false</ScaleCrop>
  <LinksUpToDate>false</LinksUpToDate>
  <CharactersWithSpaces>499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2021-03-17T06:00:00Z</dcterms:created>
  <dc:creator>虞伟菊</dc:creator>
  <cp:lastModifiedBy>维C</cp:lastModifiedBy>
  <cp:lastPrinted>2021-12-06T05:08:40Z</cp:lastPrinted>
  <dcterms:modified xsi:type="dcterms:W3CDTF">2021-12-06T05:08:44Z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DE4F588F80AC488886FECF1705757EF7</vt:lpwstr>
  </property>
</Properties>
</file>