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C3" w:rsidRPr="002B03C3" w:rsidRDefault="007D0356" w:rsidP="002B03C3">
      <w:pPr>
        <w:jc w:val="right"/>
        <w:rPr>
          <w:rFonts w:ascii="方正小标宋简体" w:eastAsia="方正小标宋简体"/>
          <w:sz w:val="36"/>
          <w:szCs w:val="36"/>
        </w:rPr>
      </w:pPr>
      <w:r w:rsidRPr="002B03C3">
        <w:rPr>
          <w:rFonts w:ascii="方正小标宋简体" w:eastAsia="方正小标宋简体" w:hint="eastAsia"/>
          <w:sz w:val="36"/>
          <w:szCs w:val="36"/>
        </w:rPr>
        <w:t>南通市小海小学非起始年级学生转学登记表</w:t>
      </w:r>
      <w:r w:rsidR="002B03C3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2B03C3">
        <w:rPr>
          <w:rFonts w:ascii="方正小标宋简体" w:eastAsia="方正小标宋简体" w:hint="eastAsia"/>
          <w:sz w:val="24"/>
          <w:szCs w:val="24"/>
        </w:rPr>
        <w:t>编号：________</w:t>
      </w:r>
    </w:p>
    <w:p w:rsidR="007D0356" w:rsidRPr="002B03C3" w:rsidRDefault="007D0356" w:rsidP="002B03C3">
      <w:pPr>
        <w:wordWrap w:val="0"/>
        <w:jc w:val="right"/>
        <w:rPr>
          <w:sz w:val="28"/>
          <w:szCs w:val="28"/>
        </w:rPr>
      </w:pPr>
      <w:r w:rsidRPr="002B03C3">
        <w:rPr>
          <w:rFonts w:hint="eastAsia"/>
          <w:sz w:val="28"/>
          <w:szCs w:val="28"/>
        </w:rPr>
        <w:t>2018</w:t>
      </w:r>
      <w:r w:rsidRPr="002B03C3">
        <w:rPr>
          <w:rFonts w:hint="eastAsia"/>
          <w:sz w:val="28"/>
          <w:szCs w:val="28"/>
        </w:rPr>
        <w:t>年</w:t>
      </w:r>
      <w:r w:rsidRPr="002B03C3">
        <w:rPr>
          <w:rFonts w:hint="eastAsia"/>
          <w:sz w:val="28"/>
          <w:szCs w:val="28"/>
        </w:rPr>
        <w:t>8</w:t>
      </w:r>
      <w:r w:rsidRPr="002B03C3">
        <w:rPr>
          <w:rFonts w:hint="eastAsia"/>
          <w:sz w:val="28"/>
          <w:szCs w:val="28"/>
        </w:rPr>
        <w:t>月</w:t>
      </w:r>
      <w:r w:rsidR="002B03C3">
        <w:rPr>
          <w:rFonts w:hint="eastAsia"/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900"/>
        <w:gridCol w:w="520"/>
        <w:gridCol w:w="540"/>
        <w:gridCol w:w="880"/>
        <w:gridCol w:w="540"/>
        <w:gridCol w:w="267"/>
        <w:gridCol w:w="992"/>
        <w:gridCol w:w="1843"/>
      </w:tblGrid>
      <w:tr w:rsidR="002B03C3" w:rsidTr="002B03C3">
        <w:trPr>
          <w:trHeight w:val="624"/>
        </w:trPr>
        <w:tc>
          <w:tcPr>
            <w:tcW w:w="1420" w:type="dxa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20" w:type="dxa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07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835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身份证号码</w:t>
            </w:r>
          </w:p>
        </w:tc>
      </w:tr>
      <w:tr w:rsidR="002B03C3" w:rsidTr="002B03C3">
        <w:trPr>
          <w:trHeight w:val="624"/>
        </w:trPr>
        <w:tc>
          <w:tcPr>
            <w:tcW w:w="1420" w:type="dxa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</w:tr>
      <w:tr w:rsidR="007D0356" w:rsidTr="002B03C3">
        <w:trPr>
          <w:trHeight w:val="624"/>
        </w:trPr>
        <w:tc>
          <w:tcPr>
            <w:tcW w:w="4260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户籍所在地址</w:t>
            </w:r>
          </w:p>
        </w:tc>
        <w:tc>
          <w:tcPr>
            <w:tcW w:w="5062" w:type="dxa"/>
            <w:gridSpan w:val="6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现居住地址</w:t>
            </w:r>
          </w:p>
        </w:tc>
      </w:tr>
      <w:tr w:rsidR="007D0356" w:rsidTr="002B03C3">
        <w:trPr>
          <w:trHeight w:val="624"/>
        </w:trPr>
        <w:tc>
          <w:tcPr>
            <w:tcW w:w="4260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2" w:type="dxa"/>
            <w:gridSpan w:val="6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</w:p>
        </w:tc>
      </w:tr>
      <w:tr w:rsidR="007D0356" w:rsidTr="002B03C3">
        <w:trPr>
          <w:trHeight w:val="624"/>
        </w:trPr>
        <w:tc>
          <w:tcPr>
            <w:tcW w:w="2840" w:type="dxa"/>
            <w:gridSpan w:val="2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原就读学校</w:t>
            </w:r>
          </w:p>
        </w:tc>
        <w:tc>
          <w:tcPr>
            <w:tcW w:w="2840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原就读年级</w:t>
            </w:r>
          </w:p>
        </w:tc>
        <w:tc>
          <w:tcPr>
            <w:tcW w:w="3642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全国学籍号</w:t>
            </w:r>
          </w:p>
        </w:tc>
      </w:tr>
      <w:tr w:rsidR="007D0356" w:rsidTr="002B03C3">
        <w:trPr>
          <w:trHeight w:val="624"/>
        </w:trPr>
        <w:tc>
          <w:tcPr>
            <w:tcW w:w="2840" w:type="dxa"/>
            <w:gridSpan w:val="2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4"/>
            <w:vAlign w:val="center"/>
          </w:tcPr>
          <w:p w:rsidR="007D0356" w:rsidRPr="007D0356" w:rsidRDefault="007D0356" w:rsidP="007D0356">
            <w:pPr>
              <w:jc w:val="center"/>
              <w:rPr>
                <w:sz w:val="24"/>
                <w:szCs w:val="24"/>
              </w:rPr>
            </w:pPr>
          </w:p>
        </w:tc>
      </w:tr>
      <w:tr w:rsidR="002B03C3" w:rsidTr="002B03C3">
        <w:trPr>
          <w:trHeight w:val="624"/>
        </w:trPr>
        <w:tc>
          <w:tcPr>
            <w:tcW w:w="9322" w:type="dxa"/>
            <w:gridSpan w:val="10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学生基本素养</w:t>
            </w:r>
          </w:p>
        </w:tc>
      </w:tr>
      <w:tr w:rsidR="002B03C3" w:rsidTr="002B03C3">
        <w:trPr>
          <w:trHeight w:val="624"/>
        </w:trPr>
        <w:tc>
          <w:tcPr>
            <w:tcW w:w="284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阅读能力</w:t>
            </w:r>
          </w:p>
        </w:tc>
        <w:tc>
          <w:tcPr>
            <w:tcW w:w="2840" w:type="dxa"/>
            <w:gridSpan w:val="4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3642" w:type="dxa"/>
            <w:gridSpan w:val="4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交际能力</w:t>
            </w:r>
          </w:p>
        </w:tc>
      </w:tr>
      <w:tr w:rsidR="002B03C3" w:rsidTr="002B03C3">
        <w:trPr>
          <w:trHeight w:val="624"/>
        </w:trPr>
        <w:tc>
          <w:tcPr>
            <w:tcW w:w="284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4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</w:tr>
      <w:tr w:rsidR="00A042BF" w:rsidTr="00A042BF">
        <w:trPr>
          <w:trHeight w:val="624"/>
        </w:trPr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D03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A042BF" w:rsidRPr="007D0356" w:rsidRDefault="00A042BF" w:rsidP="00A042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739" w:type="dxa"/>
            <w:gridSpan w:val="6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A042BF" w:rsidTr="00A042BF">
        <w:trPr>
          <w:trHeight w:val="624"/>
        </w:trPr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6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42BF" w:rsidTr="00A042BF">
        <w:trPr>
          <w:trHeight w:val="624"/>
        </w:trPr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42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6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2BF" w:rsidRPr="007D0356" w:rsidRDefault="00A042BF" w:rsidP="007D0356">
            <w:pPr>
              <w:jc w:val="center"/>
              <w:rPr>
                <w:sz w:val="24"/>
                <w:szCs w:val="24"/>
              </w:rPr>
            </w:pPr>
          </w:p>
        </w:tc>
      </w:tr>
      <w:tr w:rsidR="002B03C3" w:rsidTr="00573498">
        <w:trPr>
          <w:trHeight w:val="1180"/>
        </w:trPr>
        <w:tc>
          <w:tcPr>
            <w:tcW w:w="1420" w:type="dxa"/>
            <w:vAlign w:val="center"/>
          </w:tcPr>
          <w:p w:rsidR="002B03C3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教学校长</w:t>
            </w:r>
          </w:p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380" w:type="dxa"/>
            <w:gridSpan w:val="4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  <w:r w:rsidRPr="007D0356"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3102" w:type="dxa"/>
            <w:gridSpan w:val="3"/>
            <w:vAlign w:val="center"/>
          </w:tcPr>
          <w:p w:rsidR="002B03C3" w:rsidRPr="007D0356" w:rsidRDefault="002B03C3" w:rsidP="007D03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03C3" w:rsidRPr="002B03C3" w:rsidRDefault="002B03C3" w:rsidP="00573498">
      <w:pPr>
        <w:spacing w:line="240" w:lineRule="exact"/>
        <w:ind w:firstLineChars="200" w:firstLine="260"/>
        <w:rPr>
          <w:rFonts w:ascii="黑体" w:eastAsia="黑体" w:hAnsi="黑体"/>
          <w:sz w:val="13"/>
          <w:szCs w:val="13"/>
        </w:rPr>
      </w:pPr>
    </w:p>
    <w:p w:rsidR="002B03C3" w:rsidRPr="002B03C3" w:rsidRDefault="002B03C3" w:rsidP="00573498">
      <w:pPr>
        <w:spacing w:line="38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2B03C3">
        <w:rPr>
          <w:rFonts w:ascii="黑体" w:eastAsia="黑体" w:hAnsi="黑体" w:hint="eastAsia"/>
          <w:sz w:val="24"/>
          <w:szCs w:val="24"/>
        </w:rPr>
        <w:t>【转学所需材料】</w:t>
      </w:r>
    </w:p>
    <w:p w:rsidR="002B03C3" w:rsidRPr="002B03C3" w:rsidRDefault="002B03C3" w:rsidP="00573498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03C3">
        <w:rPr>
          <w:rFonts w:asciiTheme="minorEastAsia" w:hAnsiTheme="minorEastAsia" w:hint="eastAsia"/>
          <w:sz w:val="24"/>
          <w:szCs w:val="24"/>
        </w:rPr>
        <w:t>1. 户口簿原件及复印件（户口簿复印首页、户主页和孩子本人页的复印件）</w:t>
      </w:r>
    </w:p>
    <w:p w:rsidR="002B03C3" w:rsidRPr="002B03C3" w:rsidRDefault="002B03C3" w:rsidP="00573498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03C3">
        <w:rPr>
          <w:rFonts w:asciiTheme="minorEastAsia" w:hAnsiTheme="minorEastAsia" w:hint="eastAsia"/>
          <w:sz w:val="24"/>
          <w:szCs w:val="24"/>
        </w:rPr>
        <w:t>2. 法定监护人住宅产权证原件及复印件；</w:t>
      </w:r>
    </w:p>
    <w:p w:rsidR="002B03C3" w:rsidRDefault="002B03C3" w:rsidP="00573498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03C3">
        <w:rPr>
          <w:rFonts w:asciiTheme="minorEastAsia" w:hAnsiTheme="minorEastAsia" w:hint="eastAsia"/>
          <w:sz w:val="24"/>
          <w:szCs w:val="24"/>
        </w:rPr>
        <w:t>3. 学生素质报告手册原件；</w:t>
      </w:r>
    </w:p>
    <w:p w:rsidR="007D0356" w:rsidRDefault="002B03C3" w:rsidP="00573498">
      <w:pPr>
        <w:spacing w:line="38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2B03C3">
        <w:rPr>
          <w:rFonts w:asciiTheme="minorEastAsia" w:hAnsiTheme="minorEastAsia" w:hint="eastAsia"/>
          <w:sz w:val="24"/>
          <w:szCs w:val="24"/>
        </w:rPr>
        <w:t xml:space="preserve">4. </w:t>
      </w:r>
      <w:r w:rsidRPr="002B03C3">
        <w:rPr>
          <w:rFonts w:asciiTheme="minorEastAsia" w:hAnsiTheme="minorEastAsia" w:hint="eastAsia"/>
          <w:b/>
          <w:sz w:val="24"/>
          <w:szCs w:val="24"/>
        </w:rPr>
        <w:t>学生学籍信息表（</w:t>
      </w:r>
      <w:r w:rsidRPr="002B03C3">
        <w:rPr>
          <w:rFonts w:asciiTheme="minorEastAsia" w:hAnsiTheme="minorEastAsia" w:hint="eastAsia"/>
          <w:b/>
          <w:kern w:val="0"/>
          <w:sz w:val="24"/>
          <w:szCs w:val="24"/>
        </w:rPr>
        <w:t>含G或L开头的全国学籍号</w:t>
      </w:r>
      <w:r w:rsidRPr="002B03C3">
        <w:rPr>
          <w:rFonts w:asciiTheme="minorEastAsia" w:hAnsiTheme="minorEastAsia" w:hint="eastAsia"/>
          <w:b/>
          <w:sz w:val="24"/>
          <w:szCs w:val="24"/>
        </w:rPr>
        <w:t>）。</w:t>
      </w:r>
    </w:p>
    <w:p w:rsidR="00573498" w:rsidRPr="00573498" w:rsidRDefault="00573498" w:rsidP="00573498">
      <w:pPr>
        <w:spacing w:line="38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573498">
        <w:rPr>
          <w:rFonts w:asciiTheme="minorEastAsia" w:hAnsiTheme="minorEastAsia" w:hint="eastAsia"/>
          <w:sz w:val="24"/>
          <w:szCs w:val="24"/>
        </w:rPr>
        <w:t>【</w:t>
      </w:r>
      <w:r w:rsidRPr="00573498">
        <w:rPr>
          <w:rFonts w:asciiTheme="minorEastAsia" w:hAnsiTheme="minorEastAsia" w:hint="eastAsia"/>
          <w:b/>
          <w:sz w:val="24"/>
          <w:szCs w:val="24"/>
        </w:rPr>
        <w:t>其他注意事项】</w:t>
      </w:r>
    </w:p>
    <w:p w:rsidR="00573498" w:rsidRPr="00573498" w:rsidRDefault="00573498" w:rsidP="00573498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73498">
        <w:rPr>
          <w:rFonts w:asciiTheme="minorEastAsia" w:hAnsiTheme="minorEastAsia" w:hint="eastAsia"/>
          <w:sz w:val="24"/>
          <w:szCs w:val="24"/>
        </w:rPr>
        <w:t>1．户口簿、房产证将由有关部门专门验证，</w:t>
      </w:r>
      <w:proofErr w:type="gramStart"/>
      <w:r w:rsidRPr="00573498">
        <w:rPr>
          <w:rFonts w:asciiTheme="minorEastAsia" w:hAnsiTheme="minorEastAsia" w:hint="eastAsia"/>
          <w:sz w:val="24"/>
          <w:szCs w:val="24"/>
        </w:rPr>
        <w:t>请确保</w:t>
      </w:r>
      <w:proofErr w:type="gramEnd"/>
      <w:r w:rsidRPr="00573498">
        <w:rPr>
          <w:rFonts w:asciiTheme="minorEastAsia" w:hAnsiTheme="minorEastAsia" w:hint="eastAsia"/>
          <w:sz w:val="24"/>
          <w:szCs w:val="24"/>
        </w:rPr>
        <w:t>原件真实性（备注：凡用假户口，假家房产信息者，一经查实，将取消其转学资格，由此产生的不良影响，学校保留追究其监护人法律责任的权利）。</w:t>
      </w:r>
    </w:p>
    <w:p w:rsidR="00573498" w:rsidRPr="00573498" w:rsidRDefault="00573498" w:rsidP="00573498">
      <w:pPr>
        <w:spacing w:line="3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73498">
        <w:rPr>
          <w:rFonts w:asciiTheme="minorEastAsia" w:hAnsiTheme="minorEastAsia" w:hint="eastAsia"/>
          <w:sz w:val="24"/>
          <w:szCs w:val="24"/>
        </w:rPr>
        <w:t>2．</w:t>
      </w:r>
      <w:r w:rsidRPr="00573498">
        <w:rPr>
          <w:rFonts w:asciiTheme="minorEastAsia" w:hAnsiTheme="minorEastAsia" w:hint="eastAsia"/>
          <w:b/>
          <w:sz w:val="24"/>
          <w:szCs w:val="24"/>
        </w:rPr>
        <w:t>转学登记时务必材料准备齐全，材料不全者逾期也视为放弃。</w:t>
      </w:r>
    </w:p>
    <w:sectPr w:rsidR="00573498" w:rsidRPr="00573498" w:rsidSect="00573498">
      <w:pgSz w:w="11906" w:h="16838" w:code="9"/>
      <w:pgMar w:top="1440" w:right="1361" w:bottom="964" w:left="136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E5" w:rsidRDefault="007D74E5" w:rsidP="002B03C3">
      <w:r>
        <w:separator/>
      </w:r>
    </w:p>
  </w:endnote>
  <w:endnote w:type="continuationSeparator" w:id="0">
    <w:p w:rsidR="007D74E5" w:rsidRDefault="007D74E5" w:rsidP="002B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E5" w:rsidRDefault="007D74E5" w:rsidP="002B03C3">
      <w:r>
        <w:separator/>
      </w:r>
    </w:p>
  </w:footnote>
  <w:footnote w:type="continuationSeparator" w:id="0">
    <w:p w:rsidR="007D74E5" w:rsidRDefault="007D74E5" w:rsidP="002B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56"/>
    <w:rsid w:val="002B03C3"/>
    <w:rsid w:val="00380EA9"/>
    <w:rsid w:val="00573498"/>
    <w:rsid w:val="007D0356"/>
    <w:rsid w:val="007D74E5"/>
    <w:rsid w:val="00A042BF"/>
    <w:rsid w:val="00A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D03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D0356"/>
  </w:style>
  <w:style w:type="table" w:styleId="a4">
    <w:name w:val="Table Grid"/>
    <w:basedOn w:val="a1"/>
    <w:uiPriority w:val="59"/>
    <w:rsid w:val="007D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B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03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0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03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D03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D0356"/>
  </w:style>
  <w:style w:type="table" w:styleId="a4">
    <w:name w:val="Table Grid"/>
    <w:basedOn w:val="a1"/>
    <w:uiPriority w:val="59"/>
    <w:rsid w:val="007D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B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03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0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03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2018-06-28T01:52:00Z</dcterms:created>
  <dcterms:modified xsi:type="dcterms:W3CDTF">2018-06-28T04:14:00Z</dcterms:modified>
</cp:coreProperties>
</file>